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7F" w:rsidRDefault="00FE407F" w:rsidP="00FE407F">
      <w:pPr>
        <w:spacing w:after="0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по информационной работе </w:t>
      </w:r>
    </w:p>
    <w:p w:rsidR="00FE407F" w:rsidRDefault="00FE407F" w:rsidP="00FE407F">
      <w:pPr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>Новосибирской областной организации Профсоюза работников народного образования и науки РФ</w:t>
      </w:r>
    </w:p>
    <w:p w:rsidR="00FE407F" w:rsidRDefault="00FE407F" w:rsidP="00FE407F">
      <w:pPr>
        <w:spacing w:after="0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887608">
        <w:rPr>
          <w:rFonts w:ascii="Times New Roman" w:hAnsi="Times New Roman"/>
          <w:b/>
          <w:sz w:val="28"/>
          <w:szCs w:val="28"/>
        </w:rPr>
        <w:t xml:space="preserve">Цель информационной </w:t>
      </w:r>
      <w:r>
        <w:rPr>
          <w:rFonts w:ascii="Times New Roman" w:hAnsi="Times New Roman"/>
          <w:b/>
          <w:sz w:val="28"/>
          <w:szCs w:val="28"/>
        </w:rPr>
        <w:t xml:space="preserve">работы: </w:t>
      </w:r>
      <w:r w:rsidRPr="000A56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5641">
        <w:rPr>
          <w:rFonts w:ascii="Times New Roman" w:hAnsi="Times New Roman"/>
          <w:sz w:val="28"/>
          <w:szCs w:val="28"/>
        </w:rPr>
        <w:t>Новосибирской областной организации Профсоюза работников народного образования и науки РФ</w:t>
      </w:r>
      <w:r>
        <w:rPr>
          <w:rFonts w:ascii="Times New Roman" w:hAnsi="Times New Roman"/>
          <w:sz w:val="28"/>
          <w:szCs w:val="28"/>
        </w:rPr>
        <w:t>:</w:t>
      </w:r>
      <w:r w:rsidRPr="000A5641">
        <w:rPr>
          <w:rFonts w:ascii="Times New Roman" w:hAnsi="Times New Roman"/>
          <w:sz w:val="28"/>
          <w:szCs w:val="28"/>
        </w:rPr>
        <w:t xml:space="preserve"> содействие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641">
        <w:rPr>
          <w:rFonts w:ascii="Times New Roman" w:hAnsi="Times New Roman"/>
          <w:sz w:val="28"/>
          <w:szCs w:val="28"/>
        </w:rPr>
        <w:t xml:space="preserve">освещение успешной деятельности </w:t>
      </w:r>
      <w:r>
        <w:rPr>
          <w:rFonts w:ascii="Times New Roman" w:hAnsi="Times New Roman"/>
          <w:sz w:val="28"/>
          <w:szCs w:val="28"/>
        </w:rPr>
        <w:t xml:space="preserve">Общероссийского Профсоюза образования и </w:t>
      </w:r>
      <w:r w:rsidRPr="000A5641">
        <w:rPr>
          <w:rFonts w:ascii="Times New Roman" w:hAnsi="Times New Roman"/>
          <w:sz w:val="28"/>
          <w:szCs w:val="28"/>
        </w:rPr>
        <w:t xml:space="preserve">обкома Профсоюза по защите социально-экономических и трудовых прав членов </w:t>
      </w:r>
      <w:r>
        <w:rPr>
          <w:rFonts w:ascii="Times New Roman" w:hAnsi="Times New Roman"/>
          <w:sz w:val="28"/>
          <w:szCs w:val="28"/>
        </w:rPr>
        <w:t>П</w:t>
      </w:r>
      <w:r w:rsidRPr="000A5641">
        <w:rPr>
          <w:rFonts w:ascii="Times New Roman" w:hAnsi="Times New Roman"/>
          <w:sz w:val="28"/>
          <w:szCs w:val="28"/>
        </w:rPr>
        <w:t>рофсоюза и их семей, укреплению и развитию профсоюзного движения, росту его авторитета в обществе, популяризация идей, целей и задач профсоюза, усиления мотивации профсоюзного членства.</w:t>
      </w:r>
      <w:proofErr w:type="gramEnd"/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b/>
          <w:sz w:val="28"/>
          <w:szCs w:val="28"/>
        </w:rPr>
        <w:t>Задачи</w:t>
      </w:r>
      <w:r w:rsidRPr="000A5641">
        <w:rPr>
          <w:rFonts w:ascii="Times New Roman" w:hAnsi="Times New Roman"/>
          <w:sz w:val="28"/>
          <w:szCs w:val="28"/>
        </w:rPr>
        <w:t>: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>- Формирование общественного мнения в интересах членов профсоюза, привлечение внимания общества к проблемам, решения которых добивается наш профсоюз, разъяснение стратегических целей и задач профсоюзного движения.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>- Распространение информации о деятельности Профсоюза образования.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>- Создание условий для регулярного и оперативного доведения до членов Профсоюза и общества в целом информации о деятельности Профсоюза образования.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>- Публикация документов, новых законов, обучающей информации для профсоюзного актива.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>- Обеспечение информационной связи между областным комитетом, территориальными и первичными организациями профсоюза.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>- Повышение уровня компетентности и информационной культуры профсоюзных кадров и профсоюзного актива.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 xml:space="preserve">Для достижения поставленных задач Новосибирская областная организация Профсоюза создает единое информационное пространство между всеми профсоюзными организациями области. </w:t>
      </w:r>
    </w:p>
    <w:p w:rsidR="00FE407F" w:rsidRPr="001A6E8E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A5641">
        <w:rPr>
          <w:rFonts w:ascii="Times New Roman" w:hAnsi="Times New Roman"/>
          <w:sz w:val="28"/>
          <w:szCs w:val="28"/>
        </w:rPr>
        <w:t xml:space="preserve"> 2010 году был открыт сайт Новосибирской областной общественной организации Профсоюза работников образования и науки РФ (</w:t>
      </w:r>
      <w:r w:rsidRPr="000A5641">
        <w:rPr>
          <w:rFonts w:ascii="Times New Roman" w:hAnsi="Times New Roman"/>
          <w:b/>
          <w:sz w:val="28"/>
          <w:szCs w:val="28"/>
        </w:rPr>
        <w:t>npo54.ru</w:t>
      </w:r>
      <w:r w:rsidRPr="000A5641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</w:t>
      </w:r>
      <w:r w:rsidRPr="000A5641">
        <w:rPr>
          <w:rFonts w:ascii="Times New Roman" w:hAnsi="Times New Roman"/>
          <w:sz w:val="28"/>
          <w:szCs w:val="28"/>
        </w:rPr>
        <w:t xml:space="preserve"> мае была проведена модернизация сайта. Он ста</w:t>
      </w:r>
      <w:r>
        <w:rPr>
          <w:rFonts w:ascii="Times New Roman" w:hAnsi="Times New Roman"/>
          <w:sz w:val="28"/>
          <w:szCs w:val="28"/>
        </w:rPr>
        <w:t>л более лаконичным, динамичным, более удобным для работы.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Страницы сайта ежедневно обновляются, наполняются</w:t>
      </w:r>
      <w:r w:rsidRPr="000A56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5641">
        <w:rPr>
          <w:rFonts w:ascii="Times New Roman" w:hAnsi="Times New Roman"/>
          <w:sz w:val="28"/>
          <w:szCs w:val="28"/>
        </w:rPr>
        <w:t>разнообразным</w:t>
      </w:r>
      <w:proofErr w:type="gramEnd"/>
      <w:r w:rsidRPr="000A56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641">
        <w:rPr>
          <w:rFonts w:ascii="Times New Roman" w:hAnsi="Times New Roman"/>
          <w:sz w:val="28"/>
          <w:szCs w:val="28"/>
        </w:rPr>
        <w:t>контентом</w:t>
      </w:r>
      <w:proofErr w:type="spellEnd"/>
      <w:r w:rsidRPr="000A5641">
        <w:rPr>
          <w:rFonts w:ascii="Times New Roman" w:hAnsi="Times New Roman"/>
          <w:sz w:val="28"/>
          <w:szCs w:val="28"/>
        </w:rPr>
        <w:t xml:space="preserve"> – от новостей до документов различных уровней. 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 xml:space="preserve">Новостная страница обновляется </w:t>
      </w:r>
      <w:r>
        <w:rPr>
          <w:rFonts w:ascii="Times New Roman" w:hAnsi="Times New Roman"/>
          <w:sz w:val="28"/>
          <w:szCs w:val="28"/>
        </w:rPr>
        <w:t>каждый</w:t>
      </w:r>
      <w:r w:rsidRPr="000A5641">
        <w:rPr>
          <w:rFonts w:ascii="Times New Roman" w:hAnsi="Times New Roman"/>
          <w:sz w:val="28"/>
          <w:szCs w:val="28"/>
        </w:rPr>
        <w:t xml:space="preserve"> день. </w:t>
      </w:r>
      <w:r>
        <w:rPr>
          <w:rFonts w:ascii="Times New Roman" w:hAnsi="Times New Roman"/>
          <w:sz w:val="28"/>
          <w:szCs w:val="28"/>
        </w:rPr>
        <w:t xml:space="preserve">Основным наполнением сайта являются: </w:t>
      </w:r>
      <w:r w:rsidRPr="000A5641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0A5641">
        <w:rPr>
          <w:rFonts w:ascii="Times New Roman" w:hAnsi="Times New Roman"/>
          <w:sz w:val="28"/>
          <w:szCs w:val="28"/>
        </w:rPr>
        <w:t xml:space="preserve"> о мероприятиях Новосибирской областной </w:t>
      </w:r>
      <w:r w:rsidRPr="000A5641">
        <w:rPr>
          <w:rFonts w:ascii="Times New Roman" w:hAnsi="Times New Roman"/>
          <w:sz w:val="28"/>
          <w:szCs w:val="28"/>
        </w:rPr>
        <w:lastRenderedPageBreak/>
        <w:t>организации Профсоюза, информаци</w:t>
      </w:r>
      <w:r>
        <w:rPr>
          <w:rFonts w:ascii="Times New Roman" w:hAnsi="Times New Roman"/>
          <w:sz w:val="28"/>
          <w:szCs w:val="28"/>
        </w:rPr>
        <w:t>я</w:t>
      </w:r>
      <w:r w:rsidRPr="000A5641">
        <w:rPr>
          <w:rFonts w:ascii="Times New Roman" w:hAnsi="Times New Roman"/>
          <w:sz w:val="28"/>
          <w:szCs w:val="28"/>
        </w:rPr>
        <w:t xml:space="preserve"> об изменениях в законодательстве </w:t>
      </w:r>
      <w:r>
        <w:rPr>
          <w:rFonts w:ascii="Times New Roman" w:hAnsi="Times New Roman"/>
          <w:sz w:val="28"/>
          <w:szCs w:val="28"/>
        </w:rPr>
        <w:t>на региональном и федеральном уровне</w:t>
      </w:r>
      <w:r w:rsidRPr="000A5641">
        <w:rPr>
          <w:rFonts w:ascii="Times New Roman" w:hAnsi="Times New Roman"/>
          <w:sz w:val="28"/>
          <w:szCs w:val="28"/>
        </w:rPr>
        <w:t>. Регулярно публику</w:t>
      </w:r>
      <w:r>
        <w:rPr>
          <w:rFonts w:ascii="Times New Roman" w:hAnsi="Times New Roman"/>
          <w:sz w:val="28"/>
          <w:szCs w:val="28"/>
        </w:rPr>
        <w:t>ются</w:t>
      </w:r>
      <w:r w:rsidRPr="000A5641">
        <w:rPr>
          <w:rFonts w:ascii="Times New Roman" w:hAnsi="Times New Roman"/>
          <w:sz w:val="28"/>
          <w:szCs w:val="28"/>
        </w:rPr>
        <w:t xml:space="preserve"> материалы о работе территориальных профсоюзных организаций: о проведении </w:t>
      </w:r>
      <w:r>
        <w:rPr>
          <w:rFonts w:ascii="Times New Roman" w:hAnsi="Times New Roman"/>
          <w:sz w:val="28"/>
          <w:szCs w:val="28"/>
        </w:rPr>
        <w:t xml:space="preserve">ежегодной спартакиады работников образования, </w:t>
      </w:r>
      <w:r w:rsidRPr="000A5641">
        <w:rPr>
          <w:rFonts w:ascii="Times New Roman" w:hAnsi="Times New Roman"/>
          <w:sz w:val="28"/>
          <w:szCs w:val="28"/>
        </w:rPr>
        <w:t>пленумов, районных профсоюзных мероприятий.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 xml:space="preserve">Кроме того, мы </w:t>
      </w:r>
      <w:r>
        <w:rPr>
          <w:rFonts w:ascii="Times New Roman" w:hAnsi="Times New Roman"/>
          <w:sz w:val="28"/>
          <w:szCs w:val="28"/>
        </w:rPr>
        <w:t>проводим мониторинг</w:t>
      </w:r>
      <w:r w:rsidRPr="000A5641">
        <w:rPr>
          <w:rFonts w:ascii="Times New Roman" w:hAnsi="Times New Roman"/>
          <w:sz w:val="28"/>
          <w:szCs w:val="28"/>
        </w:rPr>
        <w:t xml:space="preserve"> новост</w:t>
      </w:r>
      <w:r>
        <w:rPr>
          <w:rFonts w:ascii="Times New Roman" w:hAnsi="Times New Roman"/>
          <w:sz w:val="28"/>
          <w:szCs w:val="28"/>
        </w:rPr>
        <w:t>ей</w:t>
      </w:r>
      <w:r w:rsidRPr="000A5641">
        <w:rPr>
          <w:rFonts w:ascii="Times New Roman" w:hAnsi="Times New Roman"/>
          <w:sz w:val="28"/>
          <w:szCs w:val="28"/>
        </w:rPr>
        <w:t xml:space="preserve"> в сфере образования и </w:t>
      </w:r>
      <w:proofErr w:type="gramStart"/>
      <w:r w:rsidRPr="000A5641">
        <w:rPr>
          <w:rFonts w:ascii="Times New Roman" w:hAnsi="Times New Roman"/>
          <w:sz w:val="28"/>
          <w:szCs w:val="28"/>
        </w:rPr>
        <w:t>защиты</w:t>
      </w:r>
      <w:proofErr w:type="gramEnd"/>
      <w:r w:rsidRPr="000A5641">
        <w:rPr>
          <w:rFonts w:ascii="Times New Roman" w:hAnsi="Times New Roman"/>
          <w:sz w:val="28"/>
          <w:szCs w:val="28"/>
        </w:rPr>
        <w:t xml:space="preserve"> социально-экономических прав работников образования: делаем ссылки на сайты Министерства образования и науки РФ, Министерства образования, науки и инновационной политики Новосибирской области, </w:t>
      </w:r>
      <w:r>
        <w:rPr>
          <w:rFonts w:ascii="Times New Roman" w:hAnsi="Times New Roman"/>
          <w:sz w:val="28"/>
          <w:szCs w:val="28"/>
        </w:rPr>
        <w:t xml:space="preserve">сайт Общероссийского профсоюза образования, </w:t>
      </w:r>
      <w:r w:rsidRPr="000A5641">
        <w:rPr>
          <w:rFonts w:ascii="Times New Roman" w:hAnsi="Times New Roman"/>
          <w:sz w:val="28"/>
          <w:szCs w:val="28"/>
        </w:rPr>
        <w:t>различных информационно-образовательных сайтов.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>Одн</w:t>
      </w:r>
      <w:r>
        <w:rPr>
          <w:rFonts w:ascii="Times New Roman" w:hAnsi="Times New Roman"/>
          <w:sz w:val="28"/>
          <w:szCs w:val="28"/>
        </w:rPr>
        <w:t>а</w:t>
      </w:r>
      <w:r w:rsidRPr="000A5641">
        <w:rPr>
          <w:rFonts w:ascii="Times New Roman" w:hAnsi="Times New Roman"/>
          <w:sz w:val="28"/>
          <w:szCs w:val="28"/>
        </w:rPr>
        <w:t xml:space="preserve"> из основных задач работы сайта – обеспечить полный объем информации, чтобы председатели и члены нашего Профсоюза могли найти на нашем сайте исчерпывающую информацию о том, что происходит сейчас в отрасли.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>На сайте есть разделы «</w:t>
      </w:r>
      <w:r>
        <w:rPr>
          <w:rFonts w:ascii="Times New Roman" w:hAnsi="Times New Roman"/>
          <w:sz w:val="28"/>
          <w:szCs w:val="28"/>
        </w:rPr>
        <w:t>Заработная плата</w:t>
      </w:r>
      <w:r w:rsidRPr="000A5641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Правовая работа</w:t>
      </w:r>
      <w:r w:rsidRPr="000A564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«Охрана труда», </w:t>
      </w:r>
      <w:r w:rsidRPr="000A5641">
        <w:rPr>
          <w:rFonts w:ascii="Times New Roman" w:hAnsi="Times New Roman"/>
          <w:sz w:val="28"/>
          <w:szCs w:val="28"/>
        </w:rPr>
        <w:t xml:space="preserve">«Оздоровление работников образования», </w:t>
      </w:r>
      <w:r>
        <w:rPr>
          <w:rFonts w:ascii="Times New Roman" w:hAnsi="Times New Roman"/>
          <w:sz w:val="28"/>
          <w:szCs w:val="28"/>
        </w:rPr>
        <w:t xml:space="preserve">«Профессиональное образование», «КПК «Под эгидой Профсоюза образования» и др. 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>На сайте размещены все наши отраслевые соглашения</w:t>
      </w:r>
      <w:r>
        <w:rPr>
          <w:rFonts w:ascii="Times New Roman" w:hAnsi="Times New Roman"/>
          <w:sz w:val="28"/>
          <w:szCs w:val="28"/>
        </w:rPr>
        <w:t xml:space="preserve">, своевременно </w:t>
      </w:r>
      <w:r w:rsidRPr="000A5641">
        <w:rPr>
          <w:rFonts w:ascii="Times New Roman" w:hAnsi="Times New Roman"/>
          <w:sz w:val="28"/>
          <w:szCs w:val="28"/>
        </w:rPr>
        <w:t>публику</w:t>
      </w:r>
      <w:r>
        <w:rPr>
          <w:rFonts w:ascii="Times New Roman" w:hAnsi="Times New Roman"/>
          <w:sz w:val="28"/>
          <w:szCs w:val="28"/>
        </w:rPr>
        <w:t>ются</w:t>
      </w:r>
      <w:r w:rsidRPr="000A5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изменения и дополнения.</w:t>
      </w:r>
      <w:r w:rsidRPr="000A5641">
        <w:rPr>
          <w:rFonts w:ascii="Times New Roman" w:hAnsi="Times New Roman"/>
          <w:sz w:val="28"/>
          <w:szCs w:val="28"/>
        </w:rPr>
        <w:t xml:space="preserve"> 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раздел, в котором публикуются </w:t>
      </w:r>
      <w:r w:rsidRPr="000A5641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ы по </w:t>
      </w:r>
      <w:r w:rsidRPr="000A5641">
        <w:rPr>
          <w:rFonts w:ascii="Times New Roman" w:hAnsi="Times New Roman"/>
          <w:sz w:val="28"/>
          <w:szCs w:val="28"/>
        </w:rPr>
        <w:t>правово</w:t>
      </w:r>
      <w:r>
        <w:rPr>
          <w:rFonts w:ascii="Times New Roman" w:hAnsi="Times New Roman"/>
          <w:sz w:val="28"/>
          <w:szCs w:val="28"/>
        </w:rPr>
        <w:t>му</w:t>
      </w:r>
      <w:r w:rsidRPr="000A5641">
        <w:rPr>
          <w:rFonts w:ascii="Times New Roman" w:hAnsi="Times New Roman"/>
          <w:sz w:val="28"/>
          <w:szCs w:val="28"/>
        </w:rPr>
        <w:t xml:space="preserve"> регулировани</w:t>
      </w:r>
      <w:r>
        <w:rPr>
          <w:rFonts w:ascii="Times New Roman" w:hAnsi="Times New Roman"/>
          <w:sz w:val="28"/>
          <w:szCs w:val="28"/>
        </w:rPr>
        <w:t>ю</w:t>
      </w:r>
      <w:r w:rsidRPr="000A5641">
        <w:rPr>
          <w:rFonts w:ascii="Times New Roman" w:hAnsi="Times New Roman"/>
          <w:sz w:val="28"/>
          <w:szCs w:val="28"/>
        </w:rPr>
        <w:t xml:space="preserve"> отрасли образования, охран</w:t>
      </w:r>
      <w:r>
        <w:rPr>
          <w:rFonts w:ascii="Times New Roman" w:hAnsi="Times New Roman"/>
          <w:sz w:val="28"/>
          <w:szCs w:val="28"/>
        </w:rPr>
        <w:t>е</w:t>
      </w:r>
      <w:r w:rsidRPr="000A5641">
        <w:rPr>
          <w:rFonts w:ascii="Times New Roman" w:hAnsi="Times New Roman"/>
          <w:sz w:val="28"/>
          <w:szCs w:val="28"/>
        </w:rPr>
        <w:t xml:space="preserve"> труда, финансовой политик</w:t>
      </w:r>
      <w:r>
        <w:rPr>
          <w:rFonts w:ascii="Times New Roman" w:hAnsi="Times New Roman"/>
          <w:sz w:val="28"/>
          <w:szCs w:val="28"/>
        </w:rPr>
        <w:t>е</w:t>
      </w:r>
      <w:r w:rsidRPr="000A5641">
        <w:rPr>
          <w:rFonts w:ascii="Times New Roman" w:hAnsi="Times New Roman"/>
          <w:sz w:val="28"/>
          <w:szCs w:val="28"/>
        </w:rPr>
        <w:t xml:space="preserve"> и оздоровлени</w:t>
      </w:r>
      <w:r>
        <w:rPr>
          <w:rFonts w:ascii="Times New Roman" w:hAnsi="Times New Roman"/>
          <w:sz w:val="28"/>
          <w:szCs w:val="28"/>
        </w:rPr>
        <w:t>ю</w:t>
      </w:r>
      <w:r w:rsidRPr="000A5641">
        <w:rPr>
          <w:rFonts w:ascii="Times New Roman" w:hAnsi="Times New Roman"/>
          <w:sz w:val="28"/>
          <w:szCs w:val="28"/>
        </w:rPr>
        <w:t xml:space="preserve"> различных уровней – </w:t>
      </w:r>
      <w:proofErr w:type="gramStart"/>
      <w:r w:rsidRPr="000A5641">
        <w:rPr>
          <w:rFonts w:ascii="Times New Roman" w:hAnsi="Times New Roman"/>
          <w:sz w:val="28"/>
          <w:szCs w:val="28"/>
        </w:rPr>
        <w:t>от</w:t>
      </w:r>
      <w:proofErr w:type="gramEnd"/>
      <w:r w:rsidRPr="000A5641">
        <w:rPr>
          <w:rFonts w:ascii="Times New Roman" w:hAnsi="Times New Roman"/>
          <w:sz w:val="28"/>
          <w:szCs w:val="28"/>
        </w:rPr>
        <w:t xml:space="preserve"> муниципальных до федеральных.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 xml:space="preserve">Важно подчеркнуть, что в своей работе активно используют сайт обкома Профсоюза не только все территориальные профсоюзные организации Новосибирской области, но и председатели </w:t>
      </w:r>
      <w:r>
        <w:rPr>
          <w:rFonts w:ascii="Times New Roman" w:hAnsi="Times New Roman"/>
          <w:sz w:val="28"/>
          <w:szCs w:val="28"/>
        </w:rPr>
        <w:t xml:space="preserve">Профсоюза образования </w:t>
      </w:r>
      <w:r w:rsidRPr="000A5641">
        <w:rPr>
          <w:rFonts w:ascii="Times New Roman" w:hAnsi="Times New Roman"/>
          <w:sz w:val="28"/>
          <w:szCs w:val="28"/>
        </w:rPr>
        <w:t>других регионов России. И это, конечно, радует и подчеркивает, что мы делаем нашу работу хорошо и качественно.</w:t>
      </w:r>
    </w:p>
    <w:p w:rsidR="00FE407F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A5641">
        <w:rPr>
          <w:rFonts w:ascii="Times New Roman" w:hAnsi="Times New Roman"/>
          <w:sz w:val="28"/>
          <w:szCs w:val="28"/>
        </w:rPr>
        <w:t xml:space="preserve">редседатели </w:t>
      </w:r>
      <w:r>
        <w:rPr>
          <w:rFonts w:ascii="Times New Roman" w:hAnsi="Times New Roman"/>
          <w:sz w:val="28"/>
          <w:szCs w:val="28"/>
        </w:rPr>
        <w:t>территориальных организаций оперативно</w:t>
      </w:r>
      <w:r w:rsidRPr="000A5641"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ют</w:t>
      </w:r>
      <w:r w:rsidRPr="000A5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публикации на сайте обкома профсоюза </w:t>
      </w:r>
      <w:r w:rsidRPr="000A5641">
        <w:rPr>
          <w:rFonts w:ascii="Times New Roman" w:hAnsi="Times New Roman"/>
          <w:sz w:val="28"/>
          <w:szCs w:val="28"/>
        </w:rPr>
        <w:t xml:space="preserve">информацию о деятельности своих организаций. </w:t>
      </w:r>
    </w:p>
    <w:p w:rsidR="00FE407F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говорить о статистике, то хочется отметить, что за время существования сайта количество посещений выросло с 20 до 700 в день. Особенно большое количество посетителей на сайте отмечается тогда, когда у нас проходят большие мероприятия.</w:t>
      </w:r>
    </w:p>
    <w:p w:rsidR="00FE407F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1691D">
        <w:rPr>
          <w:rFonts w:ascii="Times New Roman" w:hAnsi="Times New Roman"/>
          <w:b/>
          <w:sz w:val="28"/>
          <w:szCs w:val="28"/>
        </w:rPr>
        <w:t>Собственные сайты и странички,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641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 xml:space="preserve">периодически </w:t>
      </w:r>
      <w:r w:rsidRPr="000A5641">
        <w:rPr>
          <w:rFonts w:ascii="Times New Roman" w:hAnsi="Times New Roman"/>
          <w:sz w:val="28"/>
          <w:szCs w:val="28"/>
        </w:rPr>
        <w:t>заполняются информацией, фото и видео мероприятий, документами</w:t>
      </w:r>
      <w:r>
        <w:rPr>
          <w:rFonts w:ascii="Times New Roman" w:hAnsi="Times New Roman"/>
          <w:sz w:val="28"/>
          <w:szCs w:val="28"/>
        </w:rPr>
        <w:t>, имеют следующие  ТПО:</w:t>
      </w:r>
    </w:p>
    <w:p w:rsidR="00FE407F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407F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407F" w:rsidRPr="00473A86" w:rsidRDefault="00FE407F" w:rsidP="00FE407F">
      <w:pPr>
        <w:framePr w:hSpace="180" w:wrap="around" w:vAnchor="text" w:hAnchor="margin" w:y="-16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73A86">
        <w:rPr>
          <w:rFonts w:ascii="Times New Roman" w:hAnsi="Times New Roman"/>
          <w:sz w:val="28"/>
          <w:szCs w:val="28"/>
        </w:rPr>
        <w:t>Искитимская</w:t>
      </w:r>
      <w:proofErr w:type="spellEnd"/>
      <w:r w:rsidRPr="00473A86">
        <w:rPr>
          <w:rFonts w:ascii="Times New Roman" w:hAnsi="Times New Roman"/>
          <w:sz w:val="28"/>
          <w:szCs w:val="28"/>
        </w:rPr>
        <w:t xml:space="preserve"> городская ПО </w:t>
      </w:r>
      <w:hyperlink r:id="rId5" w:history="1"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473A8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gporo</w:t>
        </w:r>
        <w:proofErr w:type="spellEnd"/>
        <w:r w:rsidRPr="00473A8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g</w:t>
        </w:r>
        <w:r w:rsidRPr="00473A86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isk</w:t>
        </w:r>
        <w:proofErr w:type="spellEnd"/>
        <w:r w:rsidRPr="00473A8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473A86">
          <w:rPr>
            <w:rStyle w:val="a3"/>
            <w:rFonts w:ascii="Times New Roman" w:hAnsi="Times New Roman"/>
            <w:sz w:val="28"/>
            <w:szCs w:val="28"/>
          </w:rPr>
          <w:t>54.</w:t>
        </w:r>
        <w:proofErr w:type="spellStart"/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73A86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473A86">
        <w:rPr>
          <w:rFonts w:ascii="Times New Roman" w:hAnsi="Times New Roman"/>
          <w:sz w:val="28"/>
          <w:szCs w:val="28"/>
        </w:rPr>
        <w:t xml:space="preserve"> </w:t>
      </w:r>
    </w:p>
    <w:p w:rsidR="00FE407F" w:rsidRPr="00473A86" w:rsidRDefault="00FE407F" w:rsidP="00FE407F">
      <w:pPr>
        <w:framePr w:hSpace="180" w:wrap="around" w:vAnchor="text" w:hAnchor="margin" w:y="-16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73A86">
        <w:rPr>
          <w:rFonts w:ascii="Times New Roman" w:hAnsi="Times New Roman"/>
          <w:sz w:val="28"/>
          <w:szCs w:val="28"/>
        </w:rPr>
        <w:t>Карасукская</w:t>
      </w:r>
      <w:proofErr w:type="spellEnd"/>
      <w:r w:rsidRPr="00473A86">
        <w:rPr>
          <w:rFonts w:ascii="Times New Roman" w:hAnsi="Times New Roman"/>
          <w:sz w:val="28"/>
          <w:szCs w:val="28"/>
        </w:rPr>
        <w:t xml:space="preserve"> ТПО </w:t>
      </w:r>
      <w:hyperlink r:id="rId6" w:history="1">
        <w:r w:rsidRPr="00473A86">
          <w:rPr>
            <w:rStyle w:val="a3"/>
            <w:rFonts w:ascii="Times New Roman" w:hAnsi="Times New Roman"/>
            <w:sz w:val="28"/>
            <w:szCs w:val="28"/>
          </w:rPr>
          <w:t>http://kar-prof.ucoz.ru/</w:t>
        </w:r>
      </w:hyperlink>
    </w:p>
    <w:p w:rsidR="00FE407F" w:rsidRPr="00542C85" w:rsidRDefault="00FE407F" w:rsidP="00FE407F">
      <w:pPr>
        <w:framePr w:hSpace="180" w:wrap="around" w:vAnchor="text" w:hAnchor="margin" w:y="-16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3A86">
        <w:rPr>
          <w:rFonts w:ascii="Times New Roman" w:hAnsi="Times New Roman"/>
          <w:sz w:val="28"/>
          <w:szCs w:val="28"/>
        </w:rPr>
        <w:t xml:space="preserve">Куйбышевская ТПО </w:t>
      </w:r>
      <w:hyperlink r:id="rId7" w:history="1">
        <w:r w:rsidRPr="00542C8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42C8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542C85">
          <w:rPr>
            <w:rStyle w:val="a3"/>
            <w:rFonts w:ascii="Times New Roman" w:hAnsi="Times New Roman"/>
            <w:sz w:val="28"/>
            <w:szCs w:val="28"/>
          </w:rPr>
          <w:t>профсоюзобразования.рф</w:t>
        </w:r>
        <w:proofErr w:type="spellEnd"/>
        <w:r w:rsidRPr="00542C85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FE407F" w:rsidRPr="00473A86" w:rsidRDefault="00FE407F" w:rsidP="00FE407F">
      <w:pPr>
        <w:framePr w:hSpace="180" w:wrap="around" w:vAnchor="text" w:hAnchor="margin" w:y="-16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73A86">
        <w:rPr>
          <w:rFonts w:ascii="Times New Roman" w:hAnsi="Times New Roman"/>
          <w:sz w:val="28"/>
          <w:szCs w:val="28"/>
        </w:rPr>
        <w:t>Купинская</w:t>
      </w:r>
      <w:proofErr w:type="spellEnd"/>
      <w:r w:rsidRPr="00473A86">
        <w:rPr>
          <w:rFonts w:ascii="Times New Roman" w:hAnsi="Times New Roman"/>
          <w:sz w:val="28"/>
          <w:szCs w:val="28"/>
        </w:rPr>
        <w:t xml:space="preserve"> ТПО </w:t>
      </w:r>
      <w:hyperlink r:id="rId8" w:history="1"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473A8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imc</w:t>
        </w:r>
        <w:proofErr w:type="spellEnd"/>
        <w:r w:rsidRPr="00473A8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kup</w:t>
        </w:r>
        <w:proofErr w:type="spellEnd"/>
        <w:r w:rsidRPr="00473A8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473A86">
          <w:rPr>
            <w:rStyle w:val="a3"/>
            <w:rFonts w:ascii="Times New Roman" w:hAnsi="Times New Roman"/>
            <w:sz w:val="28"/>
            <w:szCs w:val="28"/>
          </w:rPr>
          <w:t>54./</w:t>
        </w:r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p</w:t>
        </w:r>
        <w:r w:rsidRPr="00473A86">
          <w:rPr>
            <w:rStyle w:val="a3"/>
            <w:rFonts w:ascii="Times New Roman" w:hAnsi="Times New Roman"/>
            <w:sz w:val="28"/>
            <w:szCs w:val="28"/>
          </w:rPr>
          <w:t>81</w:t>
        </w:r>
        <w:proofErr w:type="spellStart"/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aa</w:t>
        </w:r>
        <w:proofErr w:type="spellEnd"/>
        <w:r w:rsidRPr="00473A86">
          <w:rPr>
            <w:rStyle w:val="a3"/>
            <w:rFonts w:ascii="Times New Roman" w:hAnsi="Times New Roman"/>
            <w:sz w:val="28"/>
            <w:szCs w:val="28"/>
          </w:rPr>
          <w:t>1.</w:t>
        </w:r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FE407F" w:rsidRPr="00052815" w:rsidRDefault="00FE407F" w:rsidP="00FE407F">
      <w:pPr>
        <w:framePr w:hSpace="180" w:wrap="around" w:vAnchor="text" w:hAnchor="margin" w:y="-16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3A86">
        <w:rPr>
          <w:rFonts w:ascii="Times New Roman" w:hAnsi="Times New Roman"/>
          <w:sz w:val="28"/>
          <w:szCs w:val="28"/>
        </w:rPr>
        <w:t>Кыштовская</w:t>
      </w:r>
      <w:proofErr w:type="spellEnd"/>
      <w:r w:rsidRPr="00473A86">
        <w:rPr>
          <w:rFonts w:ascii="Times New Roman" w:hAnsi="Times New Roman"/>
          <w:sz w:val="28"/>
          <w:szCs w:val="28"/>
        </w:rPr>
        <w:t xml:space="preserve"> ТПО </w:t>
      </w:r>
      <w:hyperlink r:id="rId9" w:history="1">
        <w:r w:rsidRPr="000E7B13">
          <w:rPr>
            <w:rStyle w:val="a3"/>
            <w:rFonts w:ascii="Times New Roman" w:hAnsi="Times New Roman"/>
            <w:sz w:val="28"/>
            <w:szCs w:val="28"/>
          </w:rPr>
          <w:t>http://www.kyshtovgrad.ru/node/2899</w:t>
        </w:r>
      </w:hyperlink>
    </w:p>
    <w:p w:rsidR="00FE407F" w:rsidRPr="00473A86" w:rsidRDefault="00FE407F" w:rsidP="00FE407F">
      <w:pPr>
        <w:framePr w:hSpace="180" w:wrap="around" w:vAnchor="text" w:hAnchor="margin" w:y="-16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73A86">
        <w:rPr>
          <w:rFonts w:ascii="Times New Roman" w:hAnsi="Times New Roman"/>
          <w:sz w:val="28"/>
          <w:szCs w:val="28"/>
        </w:rPr>
        <w:t>Черепановская</w:t>
      </w:r>
      <w:proofErr w:type="spellEnd"/>
      <w:r w:rsidRPr="00473A86">
        <w:rPr>
          <w:rFonts w:ascii="Times New Roman" w:hAnsi="Times New Roman"/>
          <w:sz w:val="28"/>
          <w:szCs w:val="28"/>
        </w:rPr>
        <w:t xml:space="preserve"> ТПО </w:t>
      </w:r>
      <w:hyperlink r:id="rId10" w:history="1">
        <w:r w:rsidRPr="00473A86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cherprof</w:t>
        </w:r>
        <w:proofErr w:type="spellEnd"/>
        <w:r w:rsidRPr="00473A8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tw</w:t>
        </w:r>
        <w:proofErr w:type="spellEnd"/>
        <w:r w:rsidRPr="00473A86">
          <w:rPr>
            <w:rStyle w:val="a3"/>
            <w:rFonts w:ascii="Times New Roman" w:hAnsi="Times New Roman"/>
            <w:sz w:val="28"/>
            <w:szCs w:val="28"/>
          </w:rPr>
          <w:t>1.</w:t>
        </w:r>
        <w:proofErr w:type="spellStart"/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73A86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473A86">
        <w:rPr>
          <w:rFonts w:ascii="Times New Roman" w:hAnsi="Times New Roman"/>
          <w:sz w:val="28"/>
          <w:szCs w:val="28"/>
        </w:rPr>
        <w:t xml:space="preserve"> </w:t>
      </w:r>
    </w:p>
    <w:p w:rsidR="00FE407F" w:rsidRPr="00473A86" w:rsidRDefault="00FE407F" w:rsidP="00FE407F">
      <w:pPr>
        <w:framePr w:hSpace="180" w:wrap="around" w:vAnchor="text" w:hAnchor="margin" w:y="-16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3A86">
        <w:rPr>
          <w:rFonts w:ascii="Times New Roman" w:hAnsi="Times New Roman"/>
          <w:sz w:val="28"/>
          <w:szCs w:val="28"/>
        </w:rPr>
        <w:t xml:space="preserve">Дзержинская ТПО </w:t>
      </w:r>
      <w:hyperlink r:id="rId11" w:history="1">
        <w:r w:rsidRPr="00473A86">
          <w:rPr>
            <w:rStyle w:val="a3"/>
            <w:rFonts w:ascii="Times New Roman" w:hAnsi="Times New Roman"/>
            <w:sz w:val="28"/>
            <w:szCs w:val="28"/>
          </w:rPr>
          <w:t>http://uo_dzerj.edu54.ru/p120aa1.html</w:t>
        </w:r>
      </w:hyperlink>
    </w:p>
    <w:p w:rsidR="00FE407F" w:rsidRDefault="00FE407F" w:rsidP="00FE407F">
      <w:pPr>
        <w:framePr w:hSpace="180" w:wrap="around" w:vAnchor="text" w:hAnchor="margin" w:y="-16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Барабинск</w:t>
      </w:r>
      <w:r w:rsidRPr="00473A86">
        <w:rPr>
          <w:rFonts w:ascii="Times New Roman" w:hAnsi="Times New Roman"/>
          <w:sz w:val="28"/>
          <w:szCs w:val="28"/>
        </w:rPr>
        <w:t xml:space="preserve">ая ТПО </w:t>
      </w:r>
      <w:hyperlink r:id="rId12" w:history="1">
        <w:r w:rsidRPr="00473A86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baraba</w:t>
        </w:r>
        <w:proofErr w:type="spellEnd"/>
        <w:r w:rsidRPr="00473A86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prof</w:t>
        </w:r>
        <w:proofErr w:type="spellEnd"/>
        <w:r w:rsidRPr="00473A8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Pr="00473A8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73A8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73A86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FE407F" w:rsidRDefault="00FE407F" w:rsidP="00FE407F">
      <w:pPr>
        <w:framePr w:hSpace="180" w:wrap="around" w:vAnchor="text" w:hAnchor="margin" w:y="-16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Ленинская РПО </w:t>
      </w:r>
      <w:hyperlink r:id="rId13" w:history="1">
        <w:r w:rsidRPr="00DC1A4A">
          <w:rPr>
            <w:rStyle w:val="a3"/>
            <w:rFonts w:ascii="Times New Roman" w:hAnsi="Times New Roman"/>
            <w:sz w:val="28"/>
            <w:szCs w:val="28"/>
          </w:rPr>
          <w:t>http://lennpo.nios.ru/</w:t>
        </w:r>
      </w:hyperlink>
    </w:p>
    <w:p w:rsidR="00FE407F" w:rsidRDefault="00FE407F" w:rsidP="00FE407F">
      <w:pPr>
        <w:framePr w:hSpace="180" w:wrap="around" w:vAnchor="text" w:hAnchor="margin" w:y="-16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ППО НГПУ (студенты) </w:t>
      </w:r>
      <w:hyperlink r:id="rId14" w:history="1">
        <w:r w:rsidRPr="000E7B13">
          <w:rPr>
            <w:rStyle w:val="a3"/>
            <w:rFonts w:ascii="Times New Roman" w:hAnsi="Times New Roman"/>
            <w:sz w:val="28"/>
            <w:szCs w:val="28"/>
          </w:rPr>
          <w:t>http://www.nspu.ru/life/profsouz/studenti/</w:t>
        </w:r>
      </w:hyperlink>
    </w:p>
    <w:p w:rsidR="00FE407F" w:rsidRDefault="00FE407F" w:rsidP="00FE407F">
      <w:pPr>
        <w:framePr w:hSpace="180" w:wrap="around" w:vAnchor="text" w:hAnchor="margin" w:y="-16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ППО НГТУ </w:t>
      </w:r>
      <w:hyperlink r:id="rId15" w:history="1">
        <w:r w:rsidRPr="000E7B13">
          <w:rPr>
            <w:rStyle w:val="a3"/>
            <w:rFonts w:ascii="Times New Roman" w:hAnsi="Times New Roman"/>
            <w:sz w:val="28"/>
            <w:szCs w:val="28"/>
          </w:rPr>
          <w:t>http://www.nstu.ru/social_life/proforg</w:t>
        </w:r>
      </w:hyperlink>
    </w:p>
    <w:p w:rsidR="00FE407F" w:rsidRDefault="00FE407F" w:rsidP="00FE407F">
      <w:pPr>
        <w:framePr w:hSpace="180" w:wrap="around" w:vAnchor="text" w:hAnchor="margin" w:y="-16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ППО СГГА </w:t>
      </w:r>
      <w:hyperlink r:id="rId16" w:history="1">
        <w:r w:rsidRPr="000E7B13">
          <w:rPr>
            <w:rStyle w:val="a3"/>
            <w:rFonts w:ascii="Times New Roman" w:hAnsi="Times New Roman"/>
            <w:sz w:val="28"/>
            <w:szCs w:val="28"/>
          </w:rPr>
          <w:t>http://www.ssga.ru/main/profkom_sgga.html</w:t>
        </w:r>
      </w:hyperlink>
    </w:p>
    <w:p w:rsidR="00FE407F" w:rsidRDefault="00FE407F" w:rsidP="00FE407F">
      <w:pPr>
        <w:framePr w:hSpace="180" w:wrap="around" w:vAnchor="text" w:hAnchor="margin" w:y="-16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ППО НГАСУ (сотрудники) </w:t>
      </w:r>
      <w:hyperlink r:id="rId17" w:history="1">
        <w:r w:rsidRPr="000E7B13">
          <w:rPr>
            <w:rStyle w:val="a3"/>
            <w:rFonts w:ascii="Times New Roman" w:hAnsi="Times New Roman"/>
            <w:sz w:val="28"/>
            <w:szCs w:val="28"/>
          </w:rPr>
          <w:t>http://www.sibstrin.ru/struct/profkom/</w:t>
        </w:r>
      </w:hyperlink>
    </w:p>
    <w:p w:rsidR="00FE407F" w:rsidRDefault="00FE407F" w:rsidP="00FE407F">
      <w:pPr>
        <w:framePr w:hSpace="180" w:wrap="around" w:vAnchor="text" w:hAnchor="margin" w:y="-16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ППО НТИ, филиал </w:t>
      </w:r>
      <w:proofErr w:type="spellStart"/>
      <w:r>
        <w:rPr>
          <w:rFonts w:ascii="Times New Roman" w:hAnsi="Times New Roman"/>
          <w:sz w:val="28"/>
          <w:szCs w:val="28"/>
        </w:rPr>
        <w:t>МГУДиТ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0E7B13">
          <w:rPr>
            <w:rStyle w:val="a3"/>
            <w:rFonts w:ascii="Times New Roman" w:hAnsi="Times New Roman"/>
            <w:sz w:val="28"/>
            <w:szCs w:val="28"/>
          </w:rPr>
          <w:t>http://www.ntimgudt.ru/index.php?option=com_content&amp;view=article&amp;id=388%3A2013-10-04-09-08-04&amp;catid=33%3Aprofkom&amp;Itemid=22</w:t>
        </w:r>
      </w:hyperlink>
    </w:p>
    <w:p w:rsidR="00FE407F" w:rsidRDefault="00FE407F" w:rsidP="00FE407F">
      <w:pPr>
        <w:framePr w:hSpace="180" w:wrap="around" w:vAnchor="text" w:hAnchor="margin" w:y="-169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E407F" w:rsidRPr="00473A86" w:rsidRDefault="00FE407F" w:rsidP="00FE407F">
      <w:pPr>
        <w:framePr w:hSpace="180" w:wrap="around" w:vAnchor="text" w:hAnchor="margin" w:y="-16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A5641">
        <w:rPr>
          <w:rFonts w:ascii="Times New Roman" w:hAnsi="Times New Roman"/>
          <w:sz w:val="28"/>
          <w:szCs w:val="28"/>
        </w:rPr>
        <w:t xml:space="preserve">ольшинство первичных профсоюзных организаций имеют свои </w:t>
      </w:r>
      <w:r w:rsidRPr="000A5641">
        <w:rPr>
          <w:rFonts w:ascii="Times New Roman" w:hAnsi="Times New Roman"/>
          <w:b/>
          <w:sz w:val="28"/>
          <w:szCs w:val="28"/>
        </w:rPr>
        <w:t>профсоюзные странички</w:t>
      </w:r>
      <w:r>
        <w:rPr>
          <w:rFonts w:ascii="Times New Roman" w:hAnsi="Times New Roman"/>
          <w:b/>
          <w:sz w:val="28"/>
          <w:szCs w:val="28"/>
        </w:rPr>
        <w:t xml:space="preserve"> на сайтах образовательных учреждений</w:t>
      </w:r>
      <w:r w:rsidRPr="000A5641">
        <w:rPr>
          <w:rFonts w:ascii="Times New Roman" w:hAnsi="Times New Roman"/>
          <w:b/>
          <w:sz w:val="28"/>
          <w:szCs w:val="28"/>
        </w:rPr>
        <w:t>: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 xml:space="preserve">Новосибирская область – 54 (больше всего в Барабинской </w:t>
      </w:r>
      <w:r>
        <w:rPr>
          <w:rFonts w:ascii="Times New Roman" w:hAnsi="Times New Roman"/>
          <w:sz w:val="28"/>
          <w:szCs w:val="28"/>
        </w:rPr>
        <w:t>Т</w:t>
      </w:r>
      <w:r w:rsidRPr="000A5641">
        <w:rPr>
          <w:rFonts w:ascii="Times New Roman" w:hAnsi="Times New Roman"/>
          <w:sz w:val="28"/>
          <w:szCs w:val="28"/>
        </w:rPr>
        <w:t>ПО – 25 ППО из 39 ППО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641">
        <w:rPr>
          <w:rFonts w:ascii="Times New Roman" w:hAnsi="Times New Roman"/>
          <w:sz w:val="28"/>
          <w:szCs w:val="28"/>
        </w:rPr>
        <w:t>с возможностью доступа к интернету)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 xml:space="preserve">Город Новосибирск – 5 (больше всего в </w:t>
      </w:r>
      <w:proofErr w:type="gramStart"/>
      <w:r w:rsidRPr="000A5641">
        <w:rPr>
          <w:rFonts w:ascii="Times New Roman" w:hAnsi="Times New Roman"/>
          <w:sz w:val="28"/>
          <w:szCs w:val="28"/>
        </w:rPr>
        <w:t>Ленинской</w:t>
      </w:r>
      <w:proofErr w:type="gramEnd"/>
      <w:r w:rsidRPr="000A5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0A5641">
        <w:rPr>
          <w:rFonts w:ascii="Times New Roman" w:hAnsi="Times New Roman"/>
          <w:sz w:val="28"/>
          <w:szCs w:val="28"/>
        </w:rPr>
        <w:t>ПО – 4 ППО)</w:t>
      </w:r>
    </w:p>
    <w:p w:rsidR="00FE407F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 xml:space="preserve">В большинстве профсоюзных организаций - это профсоюзные странички на школьных и университетских сайтах, в 27 </w:t>
      </w:r>
      <w:r>
        <w:rPr>
          <w:rFonts w:ascii="Times New Roman" w:hAnsi="Times New Roman"/>
          <w:sz w:val="28"/>
          <w:szCs w:val="28"/>
        </w:rPr>
        <w:t>П</w:t>
      </w:r>
      <w:r w:rsidRPr="000A5641">
        <w:rPr>
          <w:rFonts w:ascii="Times New Roman" w:hAnsi="Times New Roman"/>
          <w:sz w:val="28"/>
          <w:szCs w:val="28"/>
        </w:rPr>
        <w:t>ПО - это только школьные сайты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E407F" w:rsidRPr="00394849" w:rsidRDefault="00FE407F" w:rsidP="00FE407F">
      <w:pPr>
        <w:spacing w:after="0"/>
        <w:ind w:firstLine="39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A5641">
        <w:rPr>
          <w:rFonts w:ascii="Times New Roman" w:hAnsi="Times New Roman"/>
          <w:sz w:val="28"/>
          <w:szCs w:val="28"/>
        </w:rPr>
        <w:t xml:space="preserve">айта (странички) нет, и создание пока не планируется у </w:t>
      </w:r>
      <w:proofErr w:type="gramStart"/>
      <w:r w:rsidRPr="000A5641">
        <w:rPr>
          <w:rFonts w:ascii="Times New Roman" w:hAnsi="Times New Roman"/>
          <w:sz w:val="28"/>
          <w:szCs w:val="28"/>
        </w:rPr>
        <w:t>таких</w:t>
      </w:r>
      <w:proofErr w:type="gramEnd"/>
      <w:r w:rsidRPr="000A5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0A5641">
        <w:rPr>
          <w:rFonts w:ascii="Times New Roman" w:hAnsi="Times New Roman"/>
          <w:sz w:val="28"/>
          <w:szCs w:val="28"/>
        </w:rPr>
        <w:t xml:space="preserve">ПО, как </w:t>
      </w:r>
      <w:r w:rsidRPr="00394849">
        <w:rPr>
          <w:rFonts w:ascii="Times New Roman" w:hAnsi="Times New Roman"/>
          <w:i/>
          <w:sz w:val="28"/>
          <w:szCs w:val="28"/>
        </w:rPr>
        <w:t xml:space="preserve">Венгеровская, </w:t>
      </w:r>
      <w:proofErr w:type="spellStart"/>
      <w:r w:rsidRPr="00394849">
        <w:rPr>
          <w:rFonts w:ascii="Times New Roman" w:hAnsi="Times New Roman"/>
          <w:i/>
          <w:sz w:val="28"/>
          <w:szCs w:val="28"/>
        </w:rPr>
        <w:t>Доволенская</w:t>
      </w:r>
      <w:proofErr w:type="spellEnd"/>
      <w:r w:rsidRPr="00394849">
        <w:rPr>
          <w:rFonts w:ascii="Times New Roman" w:hAnsi="Times New Roman"/>
          <w:i/>
          <w:sz w:val="28"/>
          <w:szCs w:val="28"/>
        </w:rPr>
        <w:t xml:space="preserve">, Обская, </w:t>
      </w:r>
      <w:proofErr w:type="spellStart"/>
      <w:r w:rsidRPr="00394849">
        <w:rPr>
          <w:rFonts w:ascii="Times New Roman" w:hAnsi="Times New Roman"/>
          <w:i/>
          <w:sz w:val="28"/>
          <w:szCs w:val="28"/>
        </w:rPr>
        <w:t>Сузунская</w:t>
      </w:r>
      <w:proofErr w:type="spellEnd"/>
      <w:r w:rsidRPr="0039484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394849">
        <w:rPr>
          <w:rFonts w:ascii="Times New Roman" w:hAnsi="Times New Roman"/>
          <w:i/>
          <w:sz w:val="28"/>
          <w:szCs w:val="28"/>
        </w:rPr>
        <w:t>Чистоозерная</w:t>
      </w:r>
      <w:proofErr w:type="spellEnd"/>
      <w:r w:rsidRPr="00394849">
        <w:rPr>
          <w:rFonts w:ascii="Times New Roman" w:hAnsi="Times New Roman"/>
          <w:i/>
          <w:sz w:val="28"/>
          <w:szCs w:val="28"/>
        </w:rPr>
        <w:t>, Первомайская.</w:t>
      </w:r>
    </w:p>
    <w:p w:rsidR="00FE407F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407F" w:rsidRPr="001832A0" w:rsidRDefault="00FE407F" w:rsidP="00FE407F">
      <w:pPr>
        <w:spacing w:after="0"/>
        <w:ind w:firstLine="39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32A0">
        <w:rPr>
          <w:rFonts w:ascii="Times New Roman" w:hAnsi="Times New Roman"/>
          <w:b/>
          <w:sz w:val="28"/>
          <w:szCs w:val="28"/>
          <w:u w:val="single"/>
        </w:rPr>
        <w:t>Использование электронной почты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 работать созданная в </w:t>
      </w:r>
      <w:r w:rsidRPr="000A5641">
        <w:rPr>
          <w:rFonts w:ascii="Times New Roman" w:hAnsi="Times New Roman"/>
          <w:sz w:val="28"/>
          <w:szCs w:val="28"/>
        </w:rPr>
        <w:t>2010 год</w:t>
      </w:r>
      <w:r>
        <w:rPr>
          <w:rFonts w:ascii="Times New Roman" w:hAnsi="Times New Roman"/>
          <w:sz w:val="28"/>
          <w:szCs w:val="28"/>
        </w:rPr>
        <w:t>у</w:t>
      </w:r>
      <w:r w:rsidRPr="000A5641">
        <w:rPr>
          <w:rFonts w:ascii="Times New Roman" w:hAnsi="Times New Roman"/>
          <w:sz w:val="28"/>
          <w:szCs w:val="28"/>
        </w:rPr>
        <w:t xml:space="preserve"> единая информационная система для районных и городских организаций, которые активно используют электронную почту для обмена информацией.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0A5641">
        <w:rPr>
          <w:rFonts w:ascii="Times New Roman" w:hAnsi="Times New Roman"/>
          <w:b/>
          <w:sz w:val="28"/>
          <w:szCs w:val="28"/>
        </w:rPr>
        <w:t>Ежедневное использование электронной почты: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 xml:space="preserve">Новосибирская область  – 31 из 33. 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 xml:space="preserve">Новосибирск – </w:t>
      </w:r>
      <w:r>
        <w:rPr>
          <w:rFonts w:ascii="Times New Roman" w:hAnsi="Times New Roman"/>
          <w:sz w:val="28"/>
          <w:szCs w:val="28"/>
        </w:rPr>
        <w:t>8</w:t>
      </w:r>
      <w:r w:rsidRPr="000A5641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8</w:t>
      </w:r>
      <w:r w:rsidRPr="000A5641">
        <w:rPr>
          <w:rFonts w:ascii="Times New Roman" w:hAnsi="Times New Roman"/>
          <w:sz w:val="28"/>
          <w:szCs w:val="28"/>
        </w:rPr>
        <w:t>.</w:t>
      </w:r>
    </w:p>
    <w:p w:rsidR="00FE407F" w:rsidRPr="003C3E34" w:rsidRDefault="00FE407F" w:rsidP="00FE407F">
      <w:pPr>
        <w:spacing w:after="0"/>
        <w:ind w:firstLine="39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0A564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0A5641">
        <w:rPr>
          <w:rFonts w:ascii="Times New Roman" w:hAnsi="Times New Roman"/>
          <w:sz w:val="28"/>
          <w:szCs w:val="28"/>
        </w:rPr>
        <w:t xml:space="preserve"> было подготовлено</w:t>
      </w:r>
      <w:r w:rsidRPr="00172996">
        <w:rPr>
          <w:rFonts w:ascii="Times New Roman" w:hAnsi="Times New Roman"/>
          <w:b/>
          <w:sz w:val="28"/>
          <w:szCs w:val="28"/>
        </w:rPr>
        <w:t xml:space="preserve"> 10</w:t>
      </w:r>
      <w:r w:rsidRPr="000A5641">
        <w:rPr>
          <w:rFonts w:ascii="Times New Roman" w:hAnsi="Times New Roman"/>
          <w:sz w:val="28"/>
          <w:szCs w:val="28"/>
        </w:rPr>
        <w:t xml:space="preserve"> информационных листовок, брошюр</w:t>
      </w:r>
      <w:r>
        <w:rPr>
          <w:rFonts w:ascii="Times New Roman" w:hAnsi="Times New Roman"/>
          <w:sz w:val="28"/>
          <w:szCs w:val="28"/>
        </w:rPr>
        <w:t>, дисков</w:t>
      </w:r>
      <w:r w:rsidRPr="000A5641">
        <w:rPr>
          <w:rFonts w:ascii="Times New Roman" w:hAnsi="Times New Roman"/>
          <w:sz w:val="28"/>
          <w:szCs w:val="28"/>
        </w:rPr>
        <w:t xml:space="preserve"> и сборников в помощь профсоюзному активу. </w:t>
      </w:r>
    </w:p>
    <w:p w:rsidR="00FE407F" w:rsidRPr="00534395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 xml:space="preserve">Ежегодно по итогам работы </w:t>
      </w:r>
      <w:r>
        <w:rPr>
          <w:rFonts w:ascii="Times New Roman" w:hAnsi="Times New Roman"/>
          <w:sz w:val="28"/>
          <w:szCs w:val="28"/>
        </w:rPr>
        <w:t>мы выпускаем</w:t>
      </w:r>
      <w:r w:rsidRPr="000A5641">
        <w:rPr>
          <w:rFonts w:ascii="Times New Roman" w:hAnsi="Times New Roman"/>
          <w:sz w:val="28"/>
          <w:szCs w:val="28"/>
        </w:rPr>
        <w:t xml:space="preserve"> журнал-альманах «Профсоюзный Учитель». Так, в 2010 году, в журнале-альманахе «Профсоюзный Учитель» мы не просто подвели итоги года и обозначили цели и задачи на будущее, но и смогли представить опыт работы наших председателей в самых разных сферах – от мотивации профсоюзного членства и охраны труда до инновационных форм поддержки членов Профсоюза. В 2011 году в альманахе </w:t>
      </w:r>
      <w:r>
        <w:rPr>
          <w:rFonts w:ascii="Times New Roman" w:hAnsi="Times New Roman"/>
          <w:sz w:val="28"/>
          <w:szCs w:val="28"/>
        </w:rPr>
        <w:t>были</w:t>
      </w:r>
      <w:r w:rsidRPr="000A5641">
        <w:rPr>
          <w:rFonts w:ascii="Times New Roman" w:hAnsi="Times New Roman"/>
          <w:sz w:val="28"/>
          <w:szCs w:val="28"/>
        </w:rPr>
        <w:t xml:space="preserve"> опубликова</w:t>
      </w:r>
      <w:r>
        <w:rPr>
          <w:rFonts w:ascii="Times New Roman" w:hAnsi="Times New Roman"/>
          <w:sz w:val="28"/>
          <w:szCs w:val="28"/>
        </w:rPr>
        <w:t>ны</w:t>
      </w:r>
      <w:r w:rsidRPr="000A5641">
        <w:rPr>
          <w:rFonts w:ascii="Times New Roman" w:hAnsi="Times New Roman"/>
          <w:sz w:val="28"/>
          <w:szCs w:val="28"/>
        </w:rPr>
        <w:t xml:space="preserve"> публичные отчеты председателей, </w:t>
      </w:r>
      <w:r>
        <w:rPr>
          <w:rFonts w:ascii="Times New Roman" w:hAnsi="Times New Roman"/>
          <w:sz w:val="28"/>
          <w:szCs w:val="28"/>
        </w:rPr>
        <w:t xml:space="preserve">на основе которых стало возможным провести анализ </w:t>
      </w:r>
      <w:r w:rsidRPr="000A5641">
        <w:rPr>
          <w:rFonts w:ascii="Times New Roman" w:hAnsi="Times New Roman"/>
          <w:sz w:val="28"/>
          <w:szCs w:val="28"/>
        </w:rPr>
        <w:t>сильны</w:t>
      </w:r>
      <w:r>
        <w:rPr>
          <w:rFonts w:ascii="Times New Roman" w:hAnsi="Times New Roman"/>
          <w:sz w:val="28"/>
          <w:szCs w:val="28"/>
        </w:rPr>
        <w:t>х</w:t>
      </w:r>
      <w:r w:rsidRPr="000A5641">
        <w:rPr>
          <w:rFonts w:ascii="Times New Roman" w:hAnsi="Times New Roman"/>
          <w:sz w:val="28"/>
          <w:szCs w:val="28"/>
        </w:rPr>
        <w:t xml:space="preserve"> и слабы</w:t>
      </w:r>
      <w:r>
        <w:rPr>
          <w:rFonts w:ascii="Times New Roman" w:hAnsi="Times New Roman"/>
          <w:sz w:val="28"/>
          <w:szCs w:val="28"/>
        </w:rPr>
        <w:t>х</w:t>
      </w:r>
      <w:r w:rsidRPr="000A5641">
        <w:rPr>
          <w:rFonts w:ascii="Times New Roman" w:hAnsi="Times New Roman"/>
          <w:sz w:val="28"/>
          <w:szCs w:val="28"/>
        </w:rPr>
        <w:t xml:space="preserve"> сторон </w:t>
      </w:r>
      <w:r>
        <w:rPr>
          <w:rFonts w:ascii="Times New Roman" w:hAnsi="Times New Roman"/>
          <w:sz w:val="28"/>
          <w:szCs w:val="28"/>
        </w:rPr>
        <w:t>в</w:t>
      </w:r>
      <w:r w:rsidRPr="000A564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е</w:t>
      </w:r>
      <w:r w:rsidRPr="000A5641">
        <w:rPr>
          <w:rFonts w:ascii="Times New Roman" w:hAnsi="Times New Roman"/>
          <w:sz w:val="28"/>
          <w:szCs w:val="28"/>
        </w:rPr>
        <w:t xml:space="preserve">, поделиться своими разработками, успехами и достижениями. </w:t>
      </w:r>
      <w:r>
        <w:rPr>
          <w:rFonts w:ascii="Times New Roman" w:hAnsi="Times New Roman"/>
          <w:sz w:val="28"/>
          <w:szCs w:val="28"/>
        </w:rPr>
        <w:t>В 2012 году мы опубликовали итоги работы областной организации, лучшие профсоюзные проекты и победителей по итогам Года первичной профсоюзной организации. К декабрьскому пленуму готовится выпуск 2013 года.</w:t>
      </w:r>
    </w:p>
    <w:p w:rsidR="00FE407F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</w:t>
      </w:r>
      <w:r w:rsidRPr="000A5641">
        <w:rPr>
          <w:rFonts w:ascii="Times New Roman" w:hAnsi="Times New Roman"/>
          <w:sz w:val="28"/>
          <w:szCs w:val="28"/>
        </w:rPr>
        <w:t xml:space="preserve">, что и </w:t>
      </w:r>
      <w:r>
        <w:rPr>
          <w:rFonts w:ascii="Times New Roman" w:hAnsi="Times New Roman"/>
          <w:sz w:val="28"/>
          <w:szCs w:val="28"/>
        </w:rPr>
        <w:t xml:space="preserve">в большинстве </w:t>
      </w:r>
      <w:r w:rsidRPr="000A5641">
        <w:rPr>
          <w:rFonts w:ascii="Times New Roman" w:hAnsi="Times New Roman"/>
          <w:sz w:val="28"/>
          <w:szCs w:val="28"/>
        </w:rPr>
        <w:t>территориальных профсоюзных организациях по результатам проделанной работы и по мере поступления вопросов стараются выпускать собстве</w:t>
      </w:r>
      <w:r>
        <w:rPr>
          <w:rFonts w:ascii="Times New Roman" w:hAnsi="Times New Roman"/>
          <w:sz w:val="28"/>
          <w:szCs w:val="28"/>
        </w:rPr>
        <w:t>нную печатную продукцию.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 xml:space="preserve">В Дзержинской и </w:t>
      </w:r>
      <w:proofErr w:type="spellStart"/>
      <w:r w:rsidRPr="000A5641">
        <w:rPr>
          <w:rFonts w:ascii="Times New Roman" w:hAnsi="Times New Roman"/>
          <w:sz w:val="28"/>
          <w:szCs w:val="28"/>
        </w:rPr>
        <w:t>Чановской</w:t>
      </w:r>
      <w:proofErr w:type="spellEnd"/>
      <w:r w:rsidRPr="000A5641">
        <w:rPr>
          <w:rFonts w:ascii="Times New Roman" w:hAnsi="Times New Roman"/>
          <w:sz w:val="28"/>
          <w:szCs w:val="28"/>
        </w:rPr>
        <w:t xml:space="preserve"> ТПО регулярно монтируют хорошие и качественные видеофильмы, делают </w:t>
      </w:r>
      <w:proofErr w:type="spellStart"/>
      <w:r w:rsidRPr="000A5641">
        <w:rPr>
          <w:rFonts w:ascii="Times New Roman" w:hAnsi="Times New Roman"/>
          <w:sz w:val="28"/>
          <w:szCs w:val="28"/>
        </w:rPr>
        <w:t>слайдшоу</w:t>
      </w:r>
      <w:proofErr w:type="spellEnd"/>
      <w:r w:rsidRPr="000A5641">
        <w:rPr>
          <w:rFonts w:ascii="Times New Roman" w:hAnsi="Times New Roman"/>
          <w:sz w:val="28"/>
          <w:szCs w:val="28"/>
        </w:rPr>
        <w:t xml:space="preserve">. Это новый этап развития информационной работы, новый технический уровень. Нашим членам профсоюза очень важно видеть нашу работу, видеть себя на фотографиях. Данные </w:t>
      </w:r>
      <w:r>
        <w:rPr>
          <w:rFonts w:ascii="Times New Roman" w:hAnsi="Times New Roman"/>
          <w:sz w:val="28"/>
          <w:szCs w:val="28"/>
        </w:rPr>
        <w:t xml:space="preserve">фильмы </w:t>
      </w:r>
      <w:r w:rsidRPr="000A5641">
        <w:rPr>
          <w:rFonts w:ascii="Times New Roman" w:hAnsi="Times New Roman"/>
          <w:sz w:val="28"/>
          <w:szCs w:val="28"/>
        </w:rPr>
        <w:t xml:space="preserve">помогают «оживить» мероприятия. </w:t>
      </w:r>
    </w:p>
    <w:p w:rsidR="00FE407F" w:rsidRPr="00500CA7" w:rsidRDefault="00FE407F" w:rsidP="00FE407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CA7">
        <w:rPr>
          <w:rFonts w:ascii="Times New Roman" w:hAnsi="Times New Roman"/>
          <w:sz w:val="28"/>
          <w:szCs w:val="28"/>
        </w:rPr>
        <w:t>В целях развития творческого потенциала членов Профсоюза образования в области активного использования новых интерактивных  средств массовой коммуникации для формирования позитивного имиджа Профсоюза в рамках Года первичной профсоюзной организации и в соответствии с постановлением президиума Новосибирского обкома Профсоюза от  29.09. 2011 г. № 24 с сентября 2011 года по октябрь 2012 года был проведен открытый конкурс видеоклипов в рамках Года первичной профсоюзной</w:t>
      </w:r>
      <w:proofErr w:type="gramEnd"/>
      <w:r w:rsidRPr="00500CA7">
        <w:rPr>
          <w:rFonts w:ascii="Times New Roman" w:hAnsi="Times New Roman"/>
          <w:sz w:val="28"/>
          <w:szCs w:val="28"/>
        </w:rPr>
        <w:t xml:space="preserve"> организации. Тема конкурса «Моя первичная профсоюзная организация».</w:t>
      </w:r>
    </w:p>
    <w:p w:rsidR="00FE407F" w:rsidRPr="00500CA7" w:rsidRDefault="00FE407F" w:rsidP="00FE407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0CA7">
        <w:rPr>
          <w:rFonts w:ascii="Times New Roman" w:hAnsi="Times New Roman"/>
          <w:sz w:val="28"/>
          <w:szCs w:val="28"/>
        </w:rPr>
        <w:t xml:space="preserve">На конкурс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500CA7">
        <w:rPr>
          <w:rFonts w:ascii="Times New Roman" w:hAnsi="Times New Roman"/>
          <w:sz w:val="28"/>
          <w:szCs w:val="28"/>
        </w:rPr>
        <w:t xml:space="preserve">представлено 46 видеоклипов из 43 - </w:t>
      </w:r>
      <w:proofErr w:type="spellStart"/>
      <w:r w:rsidRPr="00500CA7">
        <w:rPr>
          <w:rFonts w:ascii="Times New Roman" w:hAnsi="Times New Roman"/>
          <w:sz w:val="28"/>
          <w:szCs w:val="28"/>
        </w:rPr>
        <w:t>х</w:t>
      </w:r>
      <w:proofErr w:type="spellEnd"/>
      <w:r w:rsidRPr="00500CA7">
        <w:rPr>
          <w:rFonts w:ascii="Times New Roman" w:hAnsi="Times New Roman"/>
          <w:sz w:val="28"/>
          <w:szCs w:val="28"/>
        </w:rPr>
        <w:t xml:space="preserve"> первичных профсоюзных организаций, 15 - </w:t>
      </w:r>
      <w:proofErr w:type="spellStart"/>
      <w:r w:rsidRPr="00500CA7">
        <w:rPr>
          <w:rFonts w:ascii="Times New Roman" w:hAnsi="Times New Roman"/>
          <w:sz w:val="28"/>
          <w:szCs w:val="28"/>
        </w:rPr>
        <w:t>ти</w:t>
      </w:r>
      <w:proofErr w:type="spellEnd"/>
      <w:r w:rsidRPr="00500CA7">
        <w:rPr>
          <w:rFonts w:ascii="Times New Roman" w:hAnsi="Times New Roman"/>
          <w:sz w:val="28"/>
          <w:szCs w:val="28"/>
        </w:rPr>
        <w:t xml:space="preserve"> территориальных профсоюзных организаций. Наиболее активное участие в конкурсе приняли первичные организации Дзержинской ТПО (9), </w:t>
      </w:r>
      <w:proofErr w:type="spellStart"/>
      <w:r w:rsidRPr="00500CA7">
        <w:rPr>
          <w:rFonts w:ascii="Times New Roman" w:hAnsi="Times New Roman"/>
          <w:sz w:val="28"/>
          <w:szCs w:val="28"/>
        </w:rPr>
        <w:t>Чановской</w:t>
      </w:r>
      <w:proofErr w:type="spellEnd"/>
      <w:r w:rsidRPr="00500CA7">
        <w:rPr>
          <w:rFonts w:ascii="Times New Roman" w:hAnsi="Times New Roman"/>
          <w:sz w:val="28"/>
          <w:szCs w:val="28"/>
        </w:rPr>
        <w:t xml:space="preserve"> ТПО (8), Ленинской ТПО (5), г. </w:t>
      </w:r>
      <w:proofErr w:type="spellStart"/>
      <w:r w:rsidRPr="00500CA7">
        <w:rPr>
          <w:rFonts w:ascii="Times New Roman" w:hAnsi="Times New Roman"/>
          <w:sz w:val="28"/>
          <w:szCs w:val="28"/>
        </w:rPr>
        <w:t>Искитима</w:t>
      </w:r>
      <w:proofErr w:type="spellEnd"/>
      <w:r w:rsidRPr="00500CA7">
        <w:rPr>
          <w:rFonts w:ascii="Times New Roman" w:hAnsi="Times New Roman"/>
          <w:sz w:val="28"/>
          <w:szCs w:val="28"/>
        </w:rPr>
        <w:t xml:space="preserve"> ТПО (5), </w:t>
      </w:r>
      <w:proofErr w:type="spellStart"/>
      <w:r w:rsidRPr="00500CA7">
        <w:rPr>
          <w:rFonts w:ascii="Times New Roman" w:hAnsi="Times New Roman"/>
          <w:sz w:val="28"/>
          <w:szCs w:val="28"/>
        </w:rPr>
        <w:t>Баганской</w:t>
      </w:r>
      <w:proofErr w:type="spellEnd"/>
      <w:r w:rsidRPr="00500CA7">
        <w:rPr>
          <w:rFonts w:ascii="Times New Roman" w:hAnsi="Times New Roman"/>
          <w:sz w:val="28"/>
          <w:szCs w:val="28"/>
        </w:rPr>
        <w:t xml:space="preserve"> ТПО (4).</w:t>
      </w:r>
    </w:p>
    <w:p w:rsidR="00FE407F" w:rsidRPr="00500CA7" w:rsidRDefault="00FE407F" w:rsidP="00FE407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0CA7">
        <w:rPr>
          <w:rFonts w:ascii="Times New Roman" w:hAnsi="Times New Roman"/>
          <w:sz w:val="28"/>
          <w:szCs w:val="28"/>
        </w:rPr>
        <w:t xml:space="preserve">Конкурсные работы представлены  в разных форматах: видеоклипы (22), видеоклипы – «агитки» (6), видеофильмы (12), презентации (6). </w:t>
      </w:r>
    </w:p>
    <w:p w:rsidR="00FE407F" w:rsidRPr="00500CA7" w:rsidRDefault="00FE407F" w:rsidP="00FE407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500CA7">
        <w:rPr>
          <w:rFonts w:ascii="Times New Roman" w:hAnsi="Times New Roman"/>
          <w:sz w:val="28"/>
          <w:szCs w:val="28"/>
        </w:rPr>
        <w:t>втор</w:t>
      </w:r>
      <w:r>
        <w:rPr>
          <w:rFonts w:ascii="Times New Roman" w:hAnsi="Times New Roman"/>
          <w:sz w:val="28"/>
          <w:szCs w:val="28"/>
        </w:rPr>
        <w:t>ами</w:t>
      </w:r>
      <w:r w:rsidRPr="00500CA7">
        <w:rPr>
          <w:rFonts w:ascii="Times New Roman" w:hAnsi="Times New Roman"/>
          <w:sz w:val="28"/>
          <w:szCs w:val="28"/>
        </w:rPr>
        <w:t xml:space="preserve"> и режиссер</w:t>
      </w:r>
      <w:r>
        <w:rPr>
          <w:rFonts w:ascii="Times New Roman" w:hAnsi="Times New Roman"/>
          <w:sz w:val="28"/>
          <w:szCs w:val="28"/>
        </w:rPr>
        <w:t>ами</w:t>
      </w:r>
      <w:r w:rsidRPr="00500CA7">
        <w:rPr>
          <w:rFonts w:ascii="Times New Roman" w:hAnsi="Times New Roman"/>
          <w:sz w:val="28"/>
          <w:szCs w:val="28"/>
        </w:rPr>
        <w:t xml:space="preserve"> видеоклипов, видеофильмов, презентаций стали 56% председателей первичных профсоюзных организаций.</w:t>
      </w:r>
      <w:r>
        <w:rPr>
          <w:rFonts w:ascii="Times New Roman" w:hAnsi="Times New Roman"/>
          <w:sz w:val="28"/>
          <w:szCs w:val="28"/>
        </w:rPr>
        <w:t xml:space="preserve"> В некоторых случаях участие в подготовке видеоклипов приняли и руководители образовательных учреждений. Это еще раз подчеркивает необходимость проведения конкурсов, как одного из механизмов совершенствования социального партнерства.</w:t>
      </w:r>
    </w:p>
    <w:p w:rsidR="00FE407F" w:rsidRDefault="00FE407F" w:rsidP="00FE407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0CA7">
        <w:rPr>
          <w:rFonts w:ascii="Times New Roman" w:hAnsi="Times New Roman"/>
          <w:sz w:val="28"/>
          <w:szCs w:val="28"/>
        </w:rPr>
        <w:t xml:space="preserve">I открытый конкурс видеоклипов в рамках Года первичной профсоюзной организации привлек внимание творчески работающих членов Профсоюза к активному участию в создании видеоклипов, раскрывающих и пропагандирующих миссию Профсоюза, способствовал формированию </w:t>
      </w:r>
      <w:proofErr w:type="spellStart"/>
      <w:r w:rsidRPr="00500CA7">
        <w:rPr>
          <w:rFonts w:ascii="Times New Roman" w:hAnsi="Times New Roman"/>
          <w:sz w:val="28"/>
          <w:szCs w:val="28"/>
        </w:rPr>
        <w:t>медиакультуры</w:t>
      </w:r>
      <w:proofErr w:type="spellEnd"/>
      <w:r w:rsidRPr="00500CA7">
        <w:rPr>
          <w:rFonts w:ascii="Times New Roman" w:hAnsi="Times New Roman"/>
          <w:sz w:val="28"/>
          <w:szCs w:val="28"/>
        </w:rPr>
        <w:t xml:space="preserve"> общества в интересах профсоюзной организации. В целях развития культурного и информационного обмена, позитивной мотивации профсоюзного членства, по итогам конкурса создан фонд видеоклипов о работе первичных профсоюзных организаций.</w:t>
      </w:r>
    </w:p>
    <w:p w:rsidR="00FE407F" w:rsidRDefault="00FE407F" w:rsidP="00FE407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банк фото- и видеоматериалов создан по итогам фестиваля творчества педагогических коллективов «Признание», который прошел в 2013 году в рамках Года Профсоюзного творчества и инициатив.</w:t>
      </w:r>
    </w:p>
    <w:p w:rsidR="00FE407F" w:rsidRPr="00D45431" w:rsidRDefault="00FE407F" w:rsidP="00FE407F">
      <w:pPr>
        <w:pStyle w:val="a4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431">
        <w:rPr>
          <w:rFonts w:ascii="Times New Roman" w:hAnsi="Times New Roman"/>
          <w:sz w:val="28"/>
          <w:szCs w:val="28"/>
        </w:rPr>
        <w:t xml:space="preserve">Фестиваль </w:t>
      </w:r>
      <w:r w:rsidRPr="00D45431">
        <w:rPr>
          <w:rFonts w:ascii="Times New Roman" w:hAnsi="Times New Roman"/>
          <w:bCs/>
          <w:sz w:val="28"/>
          <w:szCs w:val="28"/>
        </w:rPr>
        <w:t xml:space="preserve">проводился  </w:t>
      </w:r>
      <w:r w:rsidRPr="00D45431">
        <w:rPr>
          <w:rFonts w:ascii="Times New Roman" w:hAnsi="Times New Roman"/>
          <w:sz w:val="28"/>
          <w:szCs w:val="28"/>
        </w:rPr>
        <w:t xml:space="preserve">по тринадцати номинациям: вокальное пение, хоровое пение, музыкальное исполнительское творчество, хореография, театральное творчество, художественное чтение, изобразительное и прикладное творчество, кулинарное творчество, моделирование одежды, рукоделие, фотография, видеоролики, литературное творчество: проза, поэзия. </w:t>
      </w:r>
      <w:proofErr w:type="gramEnd"/>
    </w:p>
    <w:p w:rsidR="00FE407F" w:rsidRPr="00D45431" w:rsidRDefault="00FE407F" w:rsidP="00FE407F">
      <w:pPr>
        <w:pStyle w:val="a4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5431">
        <w:rPr>
          <w:rFonts w:ascii="Times New Roman" w:hAnsi="Times New Roman"/>
          <w:sz w:val="28"/>
          <w:szCs w:val="28"/>
        </w:rPr>
        <w:t xml:space="preserve">   В апреле – мае  2013 года прошли 6 окружных этапов: </w:t>
      </w:r>
      <w:proofErr w:type="gramStart"/>
      <w:r w:rsidRPr="00D45431">
        <w:rPr>
          <w:rFonts w:ascii="Times New Roman" w:hAnsi="Times New Roman"/>
          <w:sz w:val="28"/>
          <w:szCs w:val="28"/>
        </w:rPr>
        <w:t>в</w:t>
      </w:r>
      <w:proofErr w:type="gramEnd"/>
      <w:r w:rsidRPr="00D454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431">
        <w:rPr>
          <w:rFonts w:ascii="Times New Roman" w:hAnsi="Times New Roman"/>
          <w:sz w:val="28"/>
          <w:szCs w:val="28"/>
        </w:rPr>
        <w:t>с</w:t>
      </w:r>
      <w:proofErr w:type="gramEnd"/>
      <w:r w:rsidRPr="00D45431">
        <w:rPr>
          <w:rFonts w:ascii="Times New Roman" w:hAnsi="Times New Roman"/>
          <w:sz w:val="28"/>
          <w:szCs w:val="28"/>
        </w:rPr>
        <w:t>. Убинское (Западный округ), р.п. Чаны (</w:t>
      </w:r>
      <w:proofErr w:type="spellStart"/>
      <w:proofErr w:type="gramStart"/>
      <w:r w:rsidRPr="00D45431">
        <w:rPr>
          <w:rFonts w:ascii="Times New Roman" w:hAnsi="Times New Roman"/>
          <w:sz w:val="28"/>
          <w:szCs w:val="28"/>
        </w:rPr>
        <w:t>Северо</w:t>
      </w:r>
      <w:proofErr w:type="spellEnd"/>
      <w:r w:rsidRPr="00D45431">
        <w:rPr>
          <w:rFonts w:ascii="Times New Roman" w:hAnsi="Times New Roman"/>
          <w:sz w:val="28"/>
          <w:szCs w:val="28"/>
        </w:rPr>
        <w:t xml:space="preserve"> – западный</w:t>
      </w:r>
      <w:proofErr w:type="gramEnd"/>
      <w:r w:rsidRPr="00D45431">
        <w:rPr>
          <w:rFonts w:ascii="Times New Roman" w:hAnsi="Times New Roman"/>
          <w:sz w:val="28"/>
          <w:szCs w:val="28"/>
        </w:rPr>
        <w:t xml:space="preserve"> округ); п. </w:t>
      </w:r>
      <w:proofErr w:type="spellStart"/>
      <w:r w:rsidRPr="00D45431">
        <w:rPr>
          <w:rFonts w:ascii="Times New Roman" w:hAnsi="Times New Roman"/>
          <w:sz w:val="28"/>
          <w:szCs w:val="28"/>
        </w:rPr>
        <w:t>Тулинский</w:t>
      </w:r>
      <w:proofErr w:type="spellEnd"/>
      <w:r w:rsidRPr="00D45431">
        <w:rPr>
          <w:rFonts w:ascii="Times New Roman" w:hAnsi="Times New Roman"/>
          <w:sz w:val="28"/>
          <w:szCs w:val="28"/>
        </w:rPr>
        <w:t xml:space="preserve"> Новосибирский район (Восточный округ); г. Купино (</w:t>
      </w:r>
      <w:proofErr w:type="spellStart"/>
      <w:r w:rsidRPr="00D45431">
        <w:rPr>
          <w:rFonts w:ascii="Times New Roman" w:hAnsi="Times New Roman"/>
          <w:sz w:val="28"/>
          <w:szCs w:val="28"/>
        </w:rPr>
        <w:t>Юго</w:t>
      </w:r>
      <w:proofErr w:type="spellEnd"/>
      <w:r w:rsidRPr="00D45431">
        <w:rPr>
          <w:rFonts w:ascii="Times New Roman" w:hAnsi="Times New Roman"/>
          <w:sz w:val="28"/>
          <w:szCs w:val="28"/>
        </w:rPr>
        <w:t xml:space="preserve"> – западный округ); г.п. Коченево (Центральный округ); </w:t>
      </w:r>
      <w:proofErr w:type="gramStart"/>
      <w:r w:rsidRPr="00D45431">
        <w:rPr>
          <w:rFonts w:ascii="Times New Roman" w:hAnsi="Times New Roman"/>
          <w:sz w:val="28"/>
          <w:szCs w:val="28"/>
        </w:rPr>
        <w:t>г</w:t>
      </w:r>
      <w:proofErr w:type="gramEnd"/>
      <w:r w:rsidRPr="00D45431">
        <w:rPr>
          <w:rFonts w:ascii="Times New Roman" w:hAnsi="Times New Roman"/>
          <w:sz w:val="28"/>
          <w:szCs w:val="28"/>
        </w:rPr>
        <w:t xml:space="preserve">. Бердск (Южный округ) и восемь районных в городе Новосибирске праздничных концертов. </w:t>
      </w:r>
    </w:p>
    <w:p w:rsidR="00FE407F" w:rsidRPr="00D45431" w:rsidRDefault="00FE407F" w:rsidP="00FE407F">
      <w:pPr>
        <w:pStyle w:val="a4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5431">
        <w:rPr>
          <w:rFonts w:ascii="Times New Roman" w:hAnsi="Times New Roman"/>
          <w:sz w:val="28"/>
          <w:szCs w:val="28"/>
        </w:rPr>
        <w:t xml:space="preserve">На окружные фестивальные мероприятия  представлено </w:t>
      </w:r>
      <w:r w:rsidRPr="00D45431">
        <w:rPr>
          <w:rFonts w:ascii="Times New Roman" w:hAnsi="Times New Roman"/>
          <w:b/>
          <w:sz w:val="28"/>
          <w:szCs w:val="28"/>
        </w:rPr>
        <w:t>411</w:t>
      </w:r>
      <w:r w:rsidRPr="00D45431">
        <w:rPr>
          <w:rFonts w:ascii="Times New Roman" w:hAnsi="Times New Roman"/>
          <w:sz w:val="28"/>
          <w:szCs w:val="28"/>
        </w:rPr>
        <w:t xml:space="preserve"> номеров художественной самодеятельности. </w:t>
      </w:r>
      <w:r w:rsidRPr="00D45431">
        <w:rPr>
          <w:rFonts w:ascii="Times New Roman" w:hAnsi="Times New Roman"/>
          <w:b/>
          <w:sz w:val="28"/>
          <w:szCs w:val="28"/>
        </w:rPr>
        <w:t xml:space="preserve">2368 </w:t>
      </w:r>
      <w:r w:rsidRPr="00D45431">
        <w:rPr>
          <w:rFonts w:ascii="Times New Roman" w:hAnsi="Times New Roman"/>
          <w:sz w:val="28"/>
          <w:szCs w:val="28"/>
        </w:rPr>
        <w:t xml:space="preserve">педагогов стали участниками окружных концертов,  представлено </w:t>
      </w:r>
      <w:proofErr w:type="gramStart"/>
      <w:r w:rsidRPr="00D45431">
        <w:rPr>
          <w:rFonts w:ascii="Times New Roman" w:hAnsi="Times New Roman"/>
          <w:sz w:val="28"/>
          <w:szCs w:val="28"/>
        </w:rPr>
        <w:t>около тысячи экспонатов</w:t>
      </w:r>
      <w:proofErr w:type="gramEnd"/>
      <w:r w:rsidRPr="00D45431">
        <w:rPr>
          <w:rFonts w:ascii="Times New Roman" w:hAnsi="Times New Roman"/>
          <w:sz w:val="28"/>
          <w:szCs w:val="28"/>
        </w:rPr>
        <w:t xml:space="preserve"> на выставку изобразительного, прикладного и литературного творчества, кулинарного мастерства, фото и видео. </w:t>
      </w:r>
    </w:p>
    <w:p w:rsidR="00FE407F" w:rsidRPr="00D45431" w:rsidRDefault="00FE407F" w:rsidP="00FE407F">
      <w:pPr>
        <w:pStyle w:val="a4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5431">
        <w:rPr>
          <w:rFonts w:ascii="Times New Roman" w:hAnsi="Times New Roman"/>
          <w:sz w:val="28"/>
          <w:szCs w:val="28"/>
        </w:rPr>
        <w:t xml:space="preserve"> Особенностью фестиваля «Признание -2013» стало более активное участие районов Новосибирской области и города Новосибирска (для сравнения: в фестивале «Признание -2011» не приняли участие </w:t>
      </w:r>
      <w:proofErr w:type="spellStart"/>
      <w:r w:rsidRPr="00D45431">
        <w:rPr>
          <w:rFonts w:ascii="Times New Roman" w:hAnsi="Times New Roman"/>
          <w:sz w:val="28"/>
          <w:szCs w:val="28"/>
        </w:rPr>
        <w:t>Колыванский</w:t>
      </w:r>
      <w:proofErr w:type="spellEnd"/>
      <w:r w:rsidRPr="00D454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45431">
        <w:rPr>
          <w:rFonts w:ascii="Times New Roman" w:hAnsi="Times New Roman"/>
          <w:sz w:val="28"/>
          <w:szCs w:val="28"/>
        </w:rPr>
        <w:t>Каргатский</w:t>
      </w:r>
      <w:proofErr w:type="spellEnd"/>
      <w:r w:rsidRPr="00D45431">
        <w:rPr>
          <w:rFonts w:ascii="Times New Roman" w:hAnsi="Times New Roman"/>
          <w:sz w:val="28"/>
          <w:szCs w:val="28"/>
        </w:rPr>
        <w:t xml:space="preserve"> районы Новосибирской области, Советский район </w:t>
      </w:r>
      <w:proofErr w:type="gramStart"/>
      <w:r w:rsidRPr="00D45431">
        <w:rPr>
          <w:rFonts w:ascii="Times New Roman" w:hAnsi="Times New Roman"/>
          <w:sz w:val="28"/>
          <w:szCs w:val="28"/>
        </w:rPr>
        <w:t>г</w:t>
      </w:r>
      <w:proofErr w:type="gramEnd"/>
      <w:r w:rsidRPr="00D45431">
        <w:rPr>
          <w:rFonts w:ascii="Times New Roman" w:hAnsi="Times New Roman"/>
          <w:sz w:val="28"/>
          <w:szCs w:val="28"/>
        </w:rPr>
        <w:t>. Новосибирска).</w:t>
      </w:r>
    </w:p>
    <w:p w:rsidR="00FE407F" w:rsidRPr="00D45431" w:rsidRDefault="00FE407F" w:rsidP="00FE407F">
      <w:pPr>
        <w:pStyle w:val="a4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5431">
        <w:rPr>
          <w:rFonts w:ascii="Times New Roman" w:hAnsi="Times New Roman"/>
          <w:sz w:val="28"/>
          <w:szCs w:val="28"/>
        </w:rPr>
        <w:lastRenderedPageBreak/>
        <w:t>По итогам фестиваля «Признание - 2013» члены жюри определили 393 лауреата и дипломанта концерта фестиваля, 581 лауреата -  участника выставки. Таким образом, лауреатами и дипломантами фестиваля творчества работников образования Новосибирской области «Признание -2013» стали 974 участника окружных гала - концертов. Всего в  фестивале приняли активное участие более 32,0 тысяч педагогических работников всех районов Новосибирской области.</w:t>
      </w:r>
    </w:p>
    <w:p w:rsidR="00FE407F" w:rsidRPr="00D45431" w:rsidRDefault="00FE407F" w:rsidP="00FE407F">
      <w:pPr>
        <w:pStyle w:val="a4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5431">
        <w:rPr>
          <w:rFonts w:ascii="Times New Roman" w:hAnsi="Times New Roman"/>
          <w:sz w:val="28"/>
          <w:szCs w:val="28"/>
        </w:rPr>
        <w:t>Фестиваль проходил при тесном взаимодействии органов управления образованием районов и профсоюзных организаций при поддержке и участии глав администраций районов, способствовал привлечению внимания государственных, муниципальных структур, общественности к проблемам Профсоюза.</w:t>
      </w:r>
    </w:p>
    <w:p w:rsidR="00FE407F" w:rsidRPr="00D45431" w:rsidRDefault="00FE407F" w:rsidP="00FE407F">
      <w:pPr>
        <w:pStyle w:val="a4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5431">
        <w:rPr>
          <w:rFonts w:ascii="Times New Roman" w:hAnsi="Times New Roman"/>
          <w:sz w:val="28"/>
          <w:szCs w:val="28"/>
        </w:rPr>
        <w:t xml:space="preserve">Фестиваль явился хорошим ресурсом развития творчества работников образования, способствовал совершенствованию механизмов социального партнерства, формированию </w:t>
      </w:r>
      <w:proofErr w:type="spellStart"/>
      <w:r w:rsidRPr="00D45431">
        <w:rPr>
          <w:rFonts w:ascii="Times New Roman" w:hAnsi="Times New Roman"/>
          <w:sz w:val="28"/>
          <w:szCs w:val="28"/>
        </w:rPr>
        <w:t>медиакультуры</w:t>
      </w:r>
      <w:proofErr w:type="spellEnd"/>
      <w:r w:rsidRPr="00D45431">
        <w:rPr>
          <w:rFonts w:ascii="Times New Roman" w:hAnsi="Times New Roman"/>
          <w:sz w:val="28"/>
          <w:szCs w:val="28"/>
        </w:rPr>
        <w:t xml:space="preserve"> общества в интересах Профсоюза.</w:t>
      </w:r>
    </w:p>
    <w:p w:rsidR="00FE407F" w:rsidRDefault="00FE407F" w:rsidP="00FE407F">
      <w:pPr>
        <w:pStyle w:val="a4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5431">
        <w:rPr>
          <w:rFonts w:ascii="Times New Roman" w:hAnsi="Times New Roman"/>
          <w:sz w:val="28"/>
          <w:szCs w:val="28"/>
        </w:rPr>
        <w:t xml:space="preserve">Этапы проведения фестиваля регулярно освещались территориальными организациями на собственных сайтах, сайтах образовательных учреждений, в собственных печатных изданиях. </w:t>
      </w:r>
    </w:p>
    <w:p w:rsidR="00FE407F" w:rsidRDefault="00FE407F" w:rsidP="00FE407F">
      <w:pPr>
        <w:pStyle w:val="a4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Церемония награждения организаторов и победителей фестиваля проходила 4 октября в НАМТ Глобус, где были вручены дипломы Министерства образования, науки и инновационной политики Новосибирской области и Новосибирской областной общественной организации Профсоюза работников образования и науки РФ.</w:t>
      </w:r>
    </w:p>
    <w:p w:rsidR="00FE407F" w:rsidRDefault="00FE407F" w:rsidP="00FE407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октябре в рамках празднования Дня Учителя проведены мероприятия для ветеранов педагогического труда и профсоюзного движения, молодых специалистов. Одним из значимых событий стала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торжественная церемония </w:t>
      </w:r>
      <w:proofErr w:type="gramStart"/>
      <w:r>
        <w:rPr>
          <w:rFonts w:ascii="Times New Roman" w:hAnsi="Times New Roman"/>
          <w:sz w:val="28"/>
          <w:szCs w:val="28"/>
        </w:rPr>
        <w:t>приема председателя Новосибирской областной общественной организации Профсоюза работников народного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науки РФ актива первичных профсоюзных организаций в Доме Актера. </w:t>
      </w:r>
    </w:p>
    <w:p w:rsidR="00FE407F" w:rsidRDefault="00FE407F" w:rsidP="00FE407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материалы о проведенных мероприятиях размещаются на нашем сайте.</w:t>
      </w:r>
    </w:p>
    <w:p w:rsidR="00FE407F" w:rsidRDefault="00FE407F" w:rsidP="00FE407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613A0">
        <w:rPr>
          <w:rFonts w:ascii="Times New Roman" w:hAnsi="Times New Roman"/>
          <w:sz w:val="28"/>
          <w:szCs w:val="28"/>
        </w:rPr>
        <w:t xml:space="preserve">6 ноября 2013 года в целях </w:t>
      </w:r>
      <w:r w:rsidRPr="00F613A0">
        <w:rPr>
          <w:rFonts w:ascii="Times New Roman" w:hAnsi="Times New Roman"/>
          <w:bCs/>
          <w:iCs/>
          <w:sz w:val="28"/>
          <w:szCs w:val="28"/>
        </w:rPr>
        <w:t>формирования позитивной профсоюзной мотивационной среды в образовательных учреждениях города Новосибирска,</w:t>
      </w:r>
      <w:r w:rsidRPr="00F613A0">
        <w:rPr>
          <w:rFonts w:ascii="Times New Roman" w:hAnsi="Times New Roman"/>
          <w:sz w:val="28"/>
          <w:szCs w:val="28"/>
        </w:rPr>
        <w:t xml:space="preserve"> мотивированного профсоюзного членства, профсоюзного мировоззрения, совершенствования социального партнерства</w:t>
      </w:r>
      <w:r>
        <w:rPr>
          <w:rFonts w:ascii="Times New Roman" w:hAnsi="Times New Roman"/>
          <w:sz w:val="28"/>
          <w:szCs w:val="28"/>
        </w:rPr>
        <w:t xml:space="preserve"> будет проходить</w:t>
      </w:r>
      <w:r w:rsidRPr="00F613A0">
        <w:rPr>
          <w:rFonts w:ascii="Times New Roman" w:hAnsi="Times New Roman"/>
          <w:sz w:val="28"/>
          <w:szCs w:val="28"/>
        </w:rPr>
        <w:t xml:space="preserve"> </w:t>
      </w:r>
      <w:r w:rsidRPr="00F613A0">
        <w:rPr>
          <w:rFonts w:ascii="Times New Roman" w:hAnsi="Times New Roman"/>
          <w:sz w:val="28"/>
          <w:szCs w:val="28"/>
          <w:lang w:val="en-US"/>
        </w:rPr>
        <w:t>IV</w:t>
      </w:r>
      <w:r w:rsidRPr="00F613A0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ый форум</w:t>
      </w:r>
      <w:r w:rsidRPr="00F613A0">
        <w:rPr>
          <w:rFonts w:ascii="Times New Roman" w:hAnsi="Times New Roman"/>
          <w:sz w:val="28"/>
          <w:szCs w:val="28"/>
        </w:rPr>
        <w:t xml:space="preserve"> профсоюзных лидеров  </w:t>
      </w:r>
      <w:proofErr w:type="gramStart"/>
      <w:r w:rsidRPr="00F613A0">
        <w:rPr>
          <w:rFonts w:ascii="Times New Roman" w:hAnsi="Times New Roman"/>
          <w:sz w:val="28"/>
          <w:szCs w:val="28"/>
        </w:rPr>
        <w:t>г</w:t>
      </w:r>
      <w:proofErr w:type="gramEnd"/>
      <w:r w:rsidRPr="00F613A0">
        <w:rPr>
          <w:rFonts w:ascii="Times New Roman" w:hAnsi="Times New Roman"/>
          <w:sz w:val="28"/>
          <w:szCs w:val="28"/>
        </w:rPr>
        <w:t>. Новосибирска «Проект -54» в рамках Года профсоюзного творчества и инициатив</w:t>
      </w:r>
      <w:r>
        <w:rPr>
          <w:rFonts w:ascii="Times New Roman" w:hAnsi="Times New Roman"/>
          <w:sz w:val="28"/>
          <w:szCs w:val="28"/>
        </w:rPr>
        <w:t>.</w:t>
      </w:r>
    </w:p>
    <w:p w:rsidR="00FE407F" w:rsidRPr="007B2BA1" w:rsidRDefault="00FE407F" w:rsidP="00FE407F">
      <w:pPr>
        <w:pStyle w:val="a4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B2BA1">
        <w:rPr>
          <w:rFonts w:ascii="Times New Roman" w:hAnsi="Times New Roman"/>
          <w:b/>
          <w:sz w:val="28"/>
          <w:szCs w:val="28"/>
          <w:u w:val="single"/>
        </w:rPr>
        <w:lastRenderedPageBreak/>
        <w:t>О подписке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 xml:space="preserve">Для более широкой информированности членов Профсоюза, первичные профорганизации  оформляют подписку на профсоюзные издания «Мой Профсоюз» и «Доверие». Так, подписка на </w:t>
      </w:r>
      <w:r>
        <w:rPr>
          <w:rFonts w:ascii="Times New Roman" w:hAnsi="Times New Roman"/>
          <w:sz w:val="28"/>
          <w:szCs w:val="28"/>
        </w:rPr>
        <w:t>второе</w:t>
      </w:r>
      <w:r w:rsidRPr="000A5641">
        <w:rPr>
          <w:rFonts w:ascii="Times New Roman" w:hAnsi="Times New Roman"/>
          <w:sz w:val="28"/>
          <w:szCs w:val="28"/>
        </w:rPr>
        <w:t xml:space="preserve"> полугодие 201</w:t>
      </w:r>
      <w:r>
        <w:rPr>
          <w:rFonts w:ascii="Times New Roman" w:hAnsi="Times New Roman"/>
          <w:sz w:val="28"/>
          <w:szCs w:val="28"/>
        </w:rPr>
        <w:t>3</w:t>
      </w:r>
      <w:r w:rsidRPr="000A5641">
        <w:rPr>
          <w:rFonts w:ascii="Times New Roman" w:hAnsi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/>
          <w:sz w:val="28"/>
          <w:szCs w:val="28"/>
        </w:rPr>
        <w:t xml:space="preserve">1442 </w:t>
      </w:r>
      <w:r w:rsidRPr="000A5641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а</w:t>
      </w:r>
      <w:r w:rsidRPr="000A5641">
        <w:rPr>
          <w:rFonts w:ascii="Times New Roman" w:hAnsi="Times New Roman"/>
          <w:sz w:val="28"/>
          <w:szCs w:val="28"/>
        </w:rPr>
        <w:t xml:space="preserve"> газеты «Мой Профсоюз» и </w:t>
      </w:r>
      <w:r w:rsidRPr="00172996">
        <w:rPr>
          <w:rFonts w:ascii="Times New Roman" w:hAnsi="Times New Roman"/>
          <w:sz w:val="28"/>
          <w:szCs w:val="28"/>
        </w:rPr>
        <w:t>840</w:t>
      </w:r>
      <w:r w:rsidRPr="000A5641">
        <w:rPr>
          <w:rFonts w:ascii="Times New Roman" w:hAnsi="Times New Roman"/>
          <w:sz w:val="28"/>
          <w:szCs w:val="28"/>
        </w:rPr>
        <w:t xml:space="preserve"> экземпляров «Доверия» (</w:t>
      </w:r>
      <w:r w:rsidRPr="00172996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172996">
        <w:rPr>
          <w:rFonts w:ascii="Times New Roman" w:hAnsi="Times New Roman"/>
          <w:i/>
          <w:sz w:val="28"/>
          <w:szCs w:val="28"/>
        </w:rPr>
        <w:t>Баганской</w:t>
      </w:r>
      <w:proofErr w:type="spellEnd"/>
      <w:r w:rsidRPr="00172996">
        <w:rPr>
          <w:rFonts w:ascii="Times New Roman" w:hAnsi="Times New Roman"/>
          <w:i/>
          <w:sz w:val="28"/>
          <w:szCs w:val="28"/>
        </w:rPr>
        <w:t xml:space="preserve">, Барабинской, </w:t>
      </w:r>
      <w:proofErr w:type="spellStart"/>
      <w:r w:rsidRPr="00172996">
        <w:rPr>
          <w:rFonts w:ascii="Times New Roman" w:hAnsi="Times New Roman"/>
          <w:i/>
          <w:sz w:val="28"/>
          <w:szCs w:val="28"/>
        </w:rPr>
        <w:t>Бердской</w:t>
      </w:r>
      <w:proofErr w:type="spellEnd"/>
      <w:r w:rsidRPr="00172996">
        <w:rPr>
          <w:rFonts w:ascii="Times New Roman" w:hAnsi="Times New Roman"/>
          <w:i/>
          <w:sz w:val="28"/>
          <w:szCs w:val="28"/>
        </w:rPr>
        <w:t xml:space="preserve">, Венгеровской, </w:t>
      </w:r>
      <w:proofErr w:type="spellStart"/>
      <w:r w:rsidRPr="00172996">
        <w:rPr>
          <w:rFonts w:ascii="Times New Roman" w:hAnsi="Times New Roman"/>
          <w:i/>
          <w:sz w:val="28"/>
          <w:szCs w:val="28"/>
        </w:rPr>
        <w:t>Искитимской</w:t>
      </w:r>
      <w:proofErr w:type="spellEnd"/>
      <w:r w:rsidRPr="0017299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72996">
        <w:rPr>
          <w:rFonts w:ascii="Times New Roman" w:hAnsi="Times New Roman"/>
          <w:i/>
          <w:sz w:val="28"/>
          <w:szCs w:val="28"/>
        </w:rPr>
        <w:t>Карасукской</w:t>
      </w:r>
      <w:proofErr w:type="spellEnd"/>
      <w:r w:rsidRPr="0017299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72996">
        <w:rPr>
          <w:rFonts w:ascii="Times New Roman" w:hAnsi="Times New Roman"/>
          <w:i/>
          <w:sz w:val="28"/>
          <w:szCs w:val="28"/>
        </w:rPr>
        <w:t>Краснозерской</w:t>
      </w:r>
      <w:proofErr w:type="spellEnd"/>
      <w:r w:rsidRPr="0017299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72996">
        <w:rPr>
          <w:rFonts w:ascii="Times New Roman" w:hAnsi="Times New Roman"/>
          <w:i/>
          <w:sz w:val="28"/>
          <w:szCs w:val="28"/>
        </w:rPr>
        <w:t>Купинской</w:t>
      </w:r>
      <w:proofErr w:type="spellEnd"/>
      <w:r w:rsidRPr="0017299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72996">
        <w:rPr>
          <w:rFonts w:ascii="Times New Roman" w:hAnsi="Times New Roman"/>
          <w:i/>
          <w:sz w:val="28"/>
          <w:szCs w:val="28"/>
        </w:rPr>
        <w:t>Маслянинской</w:t>
      </w:r>
      <w:proofErr w:type="spellEnd"/>
      <w:r w:rsidRPr="00172996">
        <w:rPr>
          <w:rFonts w:ascii="Times New Roman" w:hAnsi="Times New Roman"/>
          <w:i/>
          <w:sz w:val="28"/>
          <w:szCs w:val="28"/>
        </w:rPr>
        <w:t xml:space="preserve">, Дзержинской, </w:t>
      </w:r>
      <w:proofErr w:type="spellStart"/>
      <w:r w:rsidRPr="00172996">
        <w:rPr>
          <w:rFonts w:ascii="Times New Roman" w:hAnsi="Times New Roman"/>
          <w:i/>
          <w:sz w:val="28"/>
          <w:szCs w:val="28"/>
        </w:rPr>
        <w:t>Заельцовской</w:t>
      </w:r>
      <w:proofErr w:type="spellEnd"/>
      <w:r w:rsidRPr="00172996">
        <w:rPr>
          <w:rFonts w:ascii="Times New Roman" w:hAnsi="Times New Roman"/>
          <w:i/>
          <w:sz w:val="28"/>
          <w:szCs w:val="28"/>
        </w:rPr>
        <w:t>, Калининской, Кировской, Ленинской и Октябрьской ТПО 100% подписка</w:t>
      </w:r>
      <w:r w:rsidRPr="000A5641">
        <w:rPr>
          <w:rFonts w:ascii="Times New Roman" w:hAnsi="Times New Roman"/>
          <w:sz w:val="28"/>
          <w:szCs w:val="28"/>
        </w:rPr>
        <w:t>).</w:t>
      </w:r>
    </w:p>
    <w:p w:rsidR="00FE407F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>Отметим, что на страницах данных газет периодически печатают материалы о наших мероприятиях, о наших членах Профсоюза. Это тоже является важной частью информационной работы и положительно влияет на имидж областной организации Профсоюза.</w:t>
      </w:r>
    </w:p>
    <w:p w:rsidR="00FE407F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 мы размещаем актуальные материалы в других СМИ («Советская Сибирь», «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правда»). 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провести круглый стол в передаче «</w:t>
      </w:r>
      <w:proofErr w:type="spellStart"/>
      <w:r>
        <w:rPr>
          <w:rFonts w:ascii="Times New Roman" w:hAnsi="Times New Roman"/>
          <w:sz w:val="28"/>
          <w:szCs w:val="28"/>
        </w:rPr>
        <w:t>Микрофорум</w:t>
      </w:r>
      <w:proofErr w:type="spellEnd"/>
      <w:r>
        <w:rPr>
          <w:rFonts w:ascii="Times New Roman" w:hAnsi="Times New Roman"/>
          <w:sz w:val="28"/>
          <w:szCs w:val="28"/>
        </w:rPr>
        <w:t>» (радио ГТРК) на котором будут в диалоговом режиме обсуждаться проблемы образования. Председатель Новосибирской областной организации Профсоюза работников образования С. Г. Сутягина ответит на вопросы гостей (педагогов, руководителей образовательных учреждений).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>Областной  комитет  выпускает газету «Профсоюзный Учитель». Газета выходит раз в квартал, на четырех полосах. Постоянными рубриками являются «Хронограф»</w:t>
      </w:r>
      <w:r>
        <w:rPr>
          <w:rFonts w:ascii="Times New Roman" w:hAnsi="Times New Roman"/>
          <w:sz w:val="28"/>
          <w:szCs w:val="28"/>
        </w:rPr>
        <w:t>, в котором обобщаются</w:t>
      </w:r>
      <w:r w:rsidRPr="000A5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события текущего квартала, </w:t>
      </w:r>
      <w:r w:rsidRPr="000A5641">
        <w:rPr>
          <w:rFonts w:ascii="Times New Roman" w:hAnsi="Times New Roman"/>
          <w:sz w:val="28"/>
          <w:szCs w:val="28"/>
        </w:rPr>
        <w:t xml:space="preserve">«Профессиональное образование» - чаще о работе первой ТПО начального и среднего профессионального образования Новосибирской области. Публикуем самые интересные новости, для наглядности стараемся печатать </w:t>
      </w:r>
      <w:proofErr w:type="spellStart"/>
      <w:r w:rsidRPr="000A5641">
        <w:rPr>
          <w:rFonts w:ascii="Times New Roman" w:hAnsi="Times New Roman"/>
          <w:sz w:val="28"/>
          <w:szCs w:val="28"/>
        </w:rPr>
        <w:t>инфорграфику</w:t>
      </w:r>
      <w:proofErr w:type="spellEnd"/>
      <w:r w:rsidRPr="000A5641">
        <w:rPr>
          <w:rFonts w:ascii="Times New Roman" w:hAnsi="Times New Roman"/>
          <w:sz w:val="28"/>
          <w:szCs w:val="28"/>
        </w:rPr>
        <w:t xml:space="preserve">, таблицы и схемы.   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 xml:space="preserve"> Дзержинская и Ленинская РПО ежеквартально выпускают собственные районные газеты «Дзержинский Профсоюз», который выходит с 1 марта 2010г., «Профсоюзный вестник» Ленинского района выходит с июня 2011 г.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 xml:space="preserve">Территориальные и первичные организации содействуют службе информации областного комитета в сборе, анализе и передачи информации. 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A5641">
        <w:rPr>
          <w:rFonts w:ascii="Times New Roman" w:hAnsi="Times New Roman"/>
          <w:sz w:val="28"/>
          <w:szCs w:val="28"/>
        </w:rPr>
        <w:t xml:space="preserve">В основном, информационной работой занимаются председатели ТПО, но в некоторых организациях есть комитеты и комиссии по информационно-массовой работе (Железнодорожная РПО, </w:t>
      </w:r>
      <w:proofErr w:type="spellStart"/>
      <w:r w:rsidRPr="000A5641">
        <w:rPr>
          <w:rFonts w:ascii="Times New Roman" w:hAnsi="Times New Roman"/>
          <w:sz w:val="28"/>
          <w:szCs w:val="28"/>
        </w:rPr>
        <w:t>Чистоозерная</w:t>
      </w:r>
      <w:proofErr w:type="spellEnd"/>
      <w:r w:rsidRPr="000A5641">
        <w:rPr>
          <w:rFonts w:ascii="Times New Roman" w:hAnsi="Times New Roman"/>
          <w:sz w:val="28"/>
          <w:szCs w:val="28"/>
        </w:rPr>
        <w:t xml:space="preserve"> РПО).</w:t>
      </w:r>
    </w:p>
    <w:p w:rsidR="00FE407F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3E2741">
        <w:rPr>
          <w:rFonts w:ascii="Times New Roman" w:hAnsi="Times New Roman"/>
          <w:sz w:val="28"/>
          <w:szCs w:val="28"/>
        </w:rPr>
        <w:t xml:space="preserve">Во втором полугодии 2012 года начала работать школа «Профсоюзного журналиста». Более ста молодых педагогов </w:t>
      </w:r>
      <w:proofErr w:type="spellStart"/>
      <w:r w:rsidRPr="003E2741">
        <w:rPr>
          <w:rFonts w:ascii="Times New Roman" w:hAnsi="Times New Roman"/>
          <w:sz w:val="28"/>
          <w:szCs w:val="28"/>
        </w:rPr>
        <w:t>Чановского</w:t>
      </w:r>
      <w:proofErr w:type="spellEnd"/>
      <w:r w:rsidRPr="003E2741">
        <w:rPr>
          <w:rFonts w:ascii="Times New Roman" w:hAnsi="Times New Roman"/>
          <w:sz w:val="28"/>
          <w:szCs w:val="28"/>
        </w:rPr>
        <w:t xml:space="preserve"> района </w:t>
      </w:r>
      <w:r w:rsidRPr="003E2741">
        <w:rPr>
          <w:rFonts w:ascii="Times New Roman" w:hAnsi="Times New Roman"/>
          <w:bCs/>
          <w:sz w:val="28"/>
          <w:szCs w:val="28"/>
        </w:rPr>
        <w:t>прошли обучение</w:t>
      </w:r>
      <w:r w:rsidRPr="003E2741">
        <w:rPr>
          <w:rFonts w:ascii="Times New Roman" w:hAnsi="Times New Roman"/>
          <w:sz w:val="28"/>
          <w:szCs w:val="28"/>
        </w:rPr>
        <w:t xml:space="preserve"> в «Школе»  в рамках </w:t>
      </w:r>
      <w:r w:rsidRPr="003E2741">
        <w:rPr>
          <w:rFonts w:ascii="Times New Roman" w:hAnsi="Times New Roman"/>
          <w:bCs/>
          <w:sz w:val="28"/>
          <w:szCs w:val="28"/>
        </w:rPr>
        <w:t xml:space="preserve">лагеря молодых педагогов </w:t>
      </w:r>
      <w:proofErr w:type="spellStart"/>
      <w:r w:rsidRPr="003E2741">
        <w:rPr>
          <w:rFonts w:ascii="Times New Roman" w:hAnsi="Times New Roman"/>
          <w:bCs/>
          <w:sz w:val="28"/>
          <w:szCs w:val="28"/>
        </w:rPr>
        <w:t>Чановского</w:t>
      </w:r>
      <w:proofErr w:type="spellEnd"/>
      <w:r w:rsidRPr="003E2741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3E2741">
        <w:rPr>
          <w:rFonts w:ascii="Times New Roman" w:hAnsi="Times New Roman"/>
          <w:bCs/>
          <w:sz w:val="28"/>
          <w:szCs w:val="28"/>
        </w:rPr>
        <w:lastRenderedPageBreak/>
        <w:t>«Лидер-2012»</w:t>
      </w:r>
      <w:r w:rsidRPr="003E27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дальнейшем планируется продолжить работу в этом направлении.</w:t>
      </w:r>
    </w:p>
    <w:p w:rsidR="00FE407F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CC05CC">
        <w:rPr>
          <w:rFonts w:ascii="Times New Roman" w:hAnsi="Times New Roman"/>
          <w:sz w:val="28"/>
          <w:szCs w:val="28"/>
        </w:rPr>
        <w:t>Периодически делается рассылка по информационной работе в ТПО: (например, по этике и правилам информационной работы в Профсоюзе).</w:t>
      </w:r>
    </w:p>
    <w:p w:rsidR="00FE407F" w:rsidRPr="00CC05CC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 выпуск электронной интерактивной газеты «Профсоюзный Филин», где будут представлены аналитические и художественно-публицистические жанры.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</w:t>
      </w:r>
      <w:r w:rsidRPr="000A5641">
        <w:rPr>
          <w:rFonts w:ascii="Times New Roman" w:hAnsi="Times New Roman"/>
          <w:sz w:val="28"/>
          <w:szCs w:val="28"/>
        </w:rPr>
        <w:t>, что 1</w:t>
      </w:r>
      <w:r>
        <w:rPr>
          <w:rFonts w:ascii="Times New Roman" w:hAnsi="Times New Roman"/>
          <w:sz w:val="28"/>
          <w:szCs w:val="28"/>
        </w:rPr>
        <w:t>6</w:t>
      </w:r>
      <w:r w:rsidRPr="000A5641">
        <w:rPr>
          <w:rFonts w:ascii="Times New Roman" w:hAnsi="Times New Roman"/>
          <w:sz w:val="28"/>
          <w:szCs w:val="28"/>
        </w:rPr>
        <w:t xml:space="preserve"> ТПО (Барабинская, </w:t>
      </w:r>
      <w:proofErr w:type="spellStart"/>
      <w:r w:rsidRPr="000A5641">
        <w:rPr>
          <w:rFonts w:ascii="Times New Roman" w:hAnsi="Times New Roman"/>
          <w:sz w:val="28"/>
          <w:szCs w:val="28"/>
        </w:rPr>
        <w:t>Болотнинская</w:t>
      </w:r>
      <w:proofErr w:type="spellEnd"/>
      <w:r w:rsidRPr="000A5641">
        <w:rPr>
          <w:rFonts w:ascii="Times New Roman" w:hAnsi="Times New Roman"/>
          <w:sz w:val="28"/>
          <w:szCs w:val="28"/>
        </w:rPr>
        <w:t xml:space="preserve">, Венгеровская, </w:t>
      </w:r>
      <w:proofErr w:type="spellStart"/>
      <w:r w:rsidRPr="000A5641">
        <w:rPr>
          <w:rFonts w:ascii="Times New Roman" w:hAnsi="Times New Roman"/>
          <w:sz w:val="28"/>
          <w:szCs w:val="28"/>
        </w:rPr>
        <w:t>Доволенская</w:t>
      </w:r>
      <w:proofErr w:type="spellEnd"/>
      <w:r w:rsidRPr="000A56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641">
        <w:rPr>
          <w:rFonts w:ascii="Times New Roman" w:hAnsi="Times New Roman"/>
          <w:sz w:val="28"/>
          <w:szCs w:val="28"/>
        </w:rPr>
        <w:t>Карасукская</w:t>
      </w:r>
      <w:proofErr w:type="spellEnd"/>
      <w:r w:rsidRPr="000A56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641">
        <w:rPr>
          <w:rFonts w:ascii="Times New Roman" w:hAnsi="Times New Roman"/>
          <w:sz w:val="28"/>
          <w:szCs w:val="28"/>
        </w:rPr>
        <w:t>Коченевская</w:t>
      </w:r>
      <w:proofErr w:type="spellEnd"/>
      <w:r w:rsidRPr="000A56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641">
        <w:rPr>
          <w:rFonts w:ascii="Times New Roman" w:hAnsi="Times New Roman"/>
          <w:sz w:val="28"/>
          <w:szCs w:val="28"/>
        </w:rPr>
        <w:t>Кочковская</w:t>
      </w:r>
      <w:proofErr w:type="spellEnd"/>
      <w:r w:rsidRPr="000A56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641">
        <w:rPr>
          <w:rFonts w:ascii="Times New Roman" w:hAnsi="Times New Roman"/>
          <w:sz w:val="28"/>
          <w:szCs w:val="28"/>
        </w:rPr>
        <w:t>Краснозерская</w:t>
      </w:r>
      <w:proofErr w:type="spellEnd"/>
      <w:r w:rsidRPr="000A5641">
        <w:rPr>
          <w:rFonts w:ascii="Times New Roman" w:hAnsi="Times New Roman"/>
          <w:sz w:val="28"/>
          <w:szCs w:val="28"/>
        </w:rPr>
        <w:t xml:space="preserve">, Куйбышевская, </w:t>
      </w:r>
      <w:proofErr w:type="spellStart"/>
      <w:r w:rsidRPr="000A5641">
        <w:rPr>
          <w:rFonts w:ascii="Times New Roman" w:hAnsi="Times New Roman"/>
          <w:sz w:val="28"/>
          <w:szCs w:val="28"/>
        </w:rPr>
        <w:t>Маслянинская</w:t>
      </w:r>
      <w:proofErr w:type="spellEnd"/>
      <w:r w:rsidRPr="000A5641">
        <w:rPr>
          <w:rFonts w:ascii="Times New Roman" w:hAnsi="Times New Roman"/>
          <w:sz w:val="28"/>
          <w:szCs w:val="28"/>
        </w:rPr>
        <w:t xml:space="preserve">, Обская, </w:t>
      </w:r>
      <w:proofErr w:type="spellStart"/>
      <w:r w:rsidRPr="000A5641">
        <w:rPr>
          <w:rFonts w:ascii="Times New Roman" w:hAnsi="Times New Roman"/>
          <w:sz w:val="28"/>
          <w:szCs w:val="28"/>
        </w:rPr>
        <w:t>Сузунская</w:t>
      </w:r>
      <w:proofErr w:type="spellEnd"/>
      <w:r w:rsidRPr="000A56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641">
        <w:rPr>
          <w:rFonts w:ascii="Times New Roman" w:hAnsi="Times New Roman"/>
          <w:sz w:val="28"/>
          <w:szCs w:val="28"/>
        </w:rPr>
        <w:t>Убинская</w:t>
      </w:r>
      <w:proofErr w:type="spellEnd"/>
      <w:r w:rsidRPr="000A56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641">
        <w:rPr>
          <w:rFonts w:ascii="Times New Roman" w:hAnsi="Times New Roman"/>
          <w:sz w:val="28"/>
          <w:szCs w:val="28"/>
        </w:rPr>
        <w:t>Чановская</w:t>
      </w:r>
      <w:proofErr w:type="spellEnd"/>
      <w:r w:rsidRPr="000A5641">
        <w:rPr>
          <w:rFonts w:ascii="Times New Roman" w:hAnsi="Times New Roman"/>
          <w:sz w:val="28"/>
          <w:szCs w:val="28"/>
        </w:rPr>
        <w:t>, Ленинская</w:t>
      </w:r>
      <w:r>
        <w:rPr>
          <w:rFonts w:ascii="Times New Roman" w:hAnsi="Times New Roman"/>
          <w:sz w:val="28"/>
          <w:szCs w:val="28"/>
        </w:rPr>
        <w:t>, Центральный округ</w:t>
      </w:r>
      <w:r w:rsidRPr="000A5641">
        <w:rPr>
          <w:rFonts w:ascii="Times New Roman" w:hAnsi="Times New Roman"/>
          <w:sz w:val="28"/>
          <w:szCs w:val="28"/>
        </w:rPr>
        <w:t xml:space="preserve">) регулярно освещают свою деятельность в районных СМИ: публикуется информация о прошедших мероприятиях, много писали о Спартакиаде и т.п. Остальные либо редко ведут информационную работу с другими типами СМИ, либо вообще этим не занимаются. </w:t>
      </w:r>
    </w:p>
    <w:p w:rsidR="00FE407F" w:rsidRPr="000A5641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A5641">
        <w:rPr>
          <w:rFonts w:ascii="Times New Roman" w:hAnsi="Times New Roman"/>
          <w:sz w:val="28"/>
          <w:szCs w:val="28"/>
        </w:rPr>
        <w:t>едется постоянный поиск, освоение и развитие новых информационных технологий для осуществления более эффективной деятельности Профсоюза по защите социально-трудовых, профессиональных прав и интересов членов Профсоюза.</w:t>
      </w:r>
    </w:p>
    <w:p w:rsidR="00FE407F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и </w:t>
      </w:r>
      <w:r w:rsidRPr="000A5641">
        <w:rPr>
          <w:rFonts w:ascii="Times New Roman" w:hAnsi="Times New Roman"/>
          <w:sz w:val="28"/>
          <w:szCs w:val="28"/>
        </w:rPr>
        <w:t>дальше</w:t>
      </w:r>
      <w:r>
        <w:rPr>
          <w:rFonts w:ascii="Times New Roman" w:hAnsi="Times New Roman"/>
          <w:sz w:val="28"/>
          <w:szCs w:val="28"/>
        </w:rPr>
        <w:t xml:space="preserve"> повышать</w:t>
      </w:r>
      <w:r w:rsidRPr="000A5641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ь</w:t>
      </w:r>
      <w:r w:rsidRPr="000A5641">
        <w:rPr>
          <w:rFonts w:ascii="Times New Roman" w:hAnsi="Times New Roman"/>
          <w:sz w:val="28"/>
          <w:szCs w:val="28"/>
        </w:rPr>
        <w:t xml:space="preserve"> деятельности первичных профсоюзных организаций по реализации уставных целей и задач Профсоюза,</w:t>
      </w:r>
      <w:r>
        <w:rPr>
          <w:rFonts w:ascii="Times New Roman" w:hAnsi="Times New Roman"/>
          <w:sz w:val="28"/>
          <w:szCs w:val="28"/>
        </w:rPr>
        <w:t xml:space="preserve"> мы планируем еще больше развивать информационную</w:t>
      </w:r>
      <w:r w:rsidRPr="000A564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у.</w:t>
      </w:r>
    </w:p>
    <w:p w:rsidR="00FE407F" w:rsidRDefault="00FE407F" w:rsidP="00FE407F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24906" w:rsidRDefault="00D24906" w:rsidP="00FE407F"/>
    <w:sectPr w:rsidR="00D24906" w:rsidSect="00D2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0E4"/>
    <w:multiLevelType w:val="hybridMultilevel"/>
    <w:tmpl w:val="58DA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E407F"/>
    <w:rsid w:val="00332952"/>
    <w:rsid w:val="00596250"/>
    <w:rsid w:val="00792876"/>
    <w:rsid w:val="00796AD7"/>
    <w:rsid w:val="00986A53"/>
    <w:rsid w:val="009F7BC7"/>
    <w:rsid w:val="00C9195B"/>
    <w:rsid w:val="00D24906"/>
    <w:rsid w:val="00FE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07F"/>
    <w:rPr>
      <w:color w:val="0000FF"/>
      <w:u w:val="single"/>
    </w:rPr>
  </w:style>
  <w:style w:type="paragraph" w:styleId="a4">
    <w:name w:val="No Spacing"/>
    <w:uiPriority w:val="1"/>
    <w:qFormat/>
    <w:rsid w:val="00FE40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kup.edu54./p81aa1.html" TargetMode="External"/><Relationship Id="rId13" Type="http://schemas.openxmlformats.org/officeDocument/2006/relationships/hyperlink" Target="http://lennpo.nios.ru/" TargetMode="External"/><Relationship Id="rId18" Type="http://schemas.openxmlformats.org/officeDocument/2006/relationships/hyperlink" Target="http://www.ntimgudt.ru/index.php?option=com_content&amp;view=article&amp;id=388%3A2013-10-04-09-08-04&amp;catid=33%3Aprofkom&amp;Itemid=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88;&#1086;&#1092;&#1089;&#1086;&#1102;&#1079;&#1086;&#1073;&#1088;&#1072;&#1079;&#1086;&#1074;&#1072;&#1085;&#1080;&#1103;.&#1088;&#1092;/" TargetMode="External"/><Relationship Id="rId12" Type="http://schemas.openxmlformats.org/officeDocument/2006/relationships/hyperlink" Target="http://baraba-prof.ucoz.ru/" TargetMode="External"/><Relationship Id="rId17" Type="http://schemas.openxmlformats.org/officeDocument/2006/relationships/hyperlink" Target="http://www.sibstrin.ru/struct/profk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ga.ru/main/profkom_sgg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ar-prof.ucoz.ru/" TargetMode="External"/><Relationship Id="rId11" Type="http://schemas.openxmlformats.org/officeDocument/2006/relationships/hyperlink" Target="http://uo_dzerj.edu54.ru/p120aa1.html" TargetMode="External"/><Relationship Id="rId5" Type="http://schemas.openxmlformats.org/officeDocument/2006/relationships/hyperlink" Target="http://gporo.g_isk.edu54.ru/" TargetMode="External"/><Relationship Id="rId15" Type="http://schemas.openxmlformats.org/officeDocument/2006/relationships/hyperlink" Target="http://www.nstu.ru/social_life/proforg" TargetMode="External"/><Relationship Id="rId10" Type="http://schemas.openxmlformats.org/officeDocument/2006/relationships/hyperlink" Target="http://cherprof.tw1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yshtovgrad.ru/node/2899" TargetMode="External"/><Relationship Id="rId14" Type="http://schemas.openxmlformats.org/officeDocument/2006/relationships/hyperlink" Target="http://www.nspu.ru/life/profsouz/studen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2551</Words>
  <Characters>14543</Characters>
  <Application>Microsoft Office Word</Application>
  <DocSecurity>0</DocSecurity>
  <Lines>121</Lines>
  <Paragraphs>34</Paragraphs>
  <ScaleCrop>false</ScaleCrop>
  <Company/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Павловна</dc:creator>
  <cp:lastModifiedBy>Kanshin</cp:lastModifiedBy>
  <cp:revision>3</cp:revision>
  <dcterms:created xsi:type="dcterms:W3CDTF">2013-10-15T06:51:00Z</dcterms:created>
  <dcterms:modified xsi:type="dcterms:W3CDTF">2013-11-18T10:55:00Z</dcterms:modified>
</cp:coreProperties>
</file>